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3" w:rsidRPr="00975C0B" w:rsidRDefault="004A5EC3" w:rsidP="004A5E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75C0B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4A5EC3" w:rsidRPr="00975C0B" w:rsidRDefault="004A5EC3" w:rsidP="004A5E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75C0B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4A5EC3" w:rsidRPr="00975C0B" w:rsidRDefault="004A5EC3" w:rsidP="004A5E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A5EC3" w:rsidRDefault="004A5EC3" w:rsidP="004A5E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75C0B">
        <w:rPr>
          <w:rFonts w:ascii="Times New Roman" w:hAnsi="Times New Roman" w:cs="Times New Roman"/>
          <w:sz w:val="30"/>
          <w:szCs w:val="30"/>
        </w:rPr>
        <w:t>ПРИКАЗ</w:t>
      </w:r>
    </w:p>
    <w:p w:rsidR="004A5EC3" w:rsidRPr="00975C0B" w:rsidRDefault="004A5EC3" w:rsidP="004A5E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A5EC3" w:rsidRPr="000E6B9C" w:rsidRDefault="000E6B9C" w:rsidP="004A5EC3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E6B9C">
        <w:rPr>
          <w:rFonts w:ascii="Times New Roman" w:hAnsi="Times New Roman" w:cs="Times New Roman"/>
          <w:color w:val="000000" w:themeColor="text1"/>
          <w:sz w:val="30"/>
          <w:szCs w:val="30"/>
        </w:rPr>
        <w:t>02</w:t>
      </w:r>
      <w:r w:rsidR="00E311A9" w:rsidRPr="000E6B9C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07035A" w:rsidRPr="000E6B9C">
        <w:rPr>
          <w:rFonts w:ascii="Times New Roman" w:hAnsi="Times New Roman" w:cs="Times New Roman"/>
          <w:color w:val="000000" w:themeColor="text1"/>
          <w:sz w:val="30"/>
          <w:szCs w:val="30"/>
        </w:rPr>
        <w:t>12</w:t>
      </w:r>
      <w:r w:rsidR="00E311A9" w:rsidRPr="000E6B9C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="0007035A" w:rsidRPr="000E6B9C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4A5EC3" w:rsidRPr="000E6B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№ </w:t>
      </w:r>
      <w:r w:rsidRPr="000E6B9C">
        <w:rPr>
          <w:rFonts w:ascii="Times New Roman" w:hAnsi="Times New Roman" w:cs="Times New Roman"/>
          <w:color w:val="000000" w:themeColor="text1"/>
          <w:sz w:val="30"/>
          <w:szCs w:val="30"/>
        </w:rPr>
        <w:t>1045</w:t>
      </w:r>
      <w:bookmarkStart w:id="0" w:name="_GoBack"/>
      <w:bookmarkEnd w:id="0"/>
    </w:p>
    <w:p w:rsidR="004A5EC3" w:rsidRPr="00975C0B" w:rsidRDefault="004A5EC3" w:rsidP="004A5E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975C0B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975C0B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975C0B">
        <w:rPr>
          <w:rFonts w:ascii="Times New Roman" w:hAnsi="Times New Roman" w:cs="Times New Roman"/>
          <w:sz w:val="30"/>
          <w:szCs w:val="30"/>
        </w:rPr>
        <w:t>ветлогорск</w:t>
      </w:r>
      <w:proofErr w:type="spellEnd"/>
    </w:p>
    <w:p w:rsidR="004A5EC3" w:rsidRPr="00975C0B" w:rsidRDefault="004A5EC3" w:rsidP="004A5E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A5EC3" w:rsidRDefault="0007035A" w:rsidP="004A5EC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итогах </w:t>
      </w:r>
      <w:proofErr w:type="gramStart"/>
      <w:r w:rsidR="004A5EC3" w:rsidRPr="00975C0B">
        <w:rPr>
          <w:rFonts w:ascii="Times New Roman" w:hAnsi="Times New Roman" w:cs="Times New Roman"/>
          <w:sz w:val="30"/>
          <w:szCs w:val="30"/>
        </w:rPr>
        <w:t>республиканского</w:t>
      </w:r>
      <w:proofErr w:type="gramEnd"/>
      <w:r w:rsidR="004A5EC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7035A" w:rsidRDefault="004A5EC3" w:rsidP="004A5EC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835F41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7035A">
        <w:rPr>
          <w:rFonts w:ascii="Times New Roman" w:hAnsi="Times New Roman" w:cs="Times New Roman"/>
          <w:sz w:val="30"/>
          <w:szCs w:val="30"/>
        </w:rPr>
        <w:t xml:space="preserve">компьютерных разработок </w:t>
      </w:r>
    </w:p>
    <w:p w:rsidR="0007035A" w:rsidRDefault="0007035A" w:rsidP="004A5EC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патриотической направленности </w:t>
      </w:r>
    </w:p>
    <w:p w:rsidR="004A5EC3" w:rsidRPr="00835F41" w:rsidRDefault="0007035A" w:rsidP="004A5EC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«ПАТРИОТ.</w:t>
      </w:r>
      <w:r>
        <w:rPr>
          <w:rFonts w:ascii="Times New Roman" w:hAnsi="Times New Roman" w:cs="Times New Roman"/>
          <w:sz w:val="30"/>
          <w:szCs w:val="30"/>
          <w:lang w:val="en-US"/>
        </w:rPr>
        <w:t>by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4A5EC3" w:rsidRPr="00975C0B" w:rsidRDefault="004A5EC3" w:rsidP="004A5EC3">
      <w:pPr>
        <w:pStyle w:val="3"/>
        <w:spacing w:before="0"/>
        <w:ind w:firstLine="709"/>
        <w:rPr>
          <w:szCs w:val="30"/>
        </w:rPr>
      </w:pPr>
    </w:p>
    <w:p w:rsidR="003A6FB7" w:rsidRDefault="004A5EC3" w:rsidP="00500620">
      <w:pPr>
        <w:pStyle w:val="3"/>
        <w:ind w:firstLine="851"/>
        <w:rPr>
          <w:szCs w:val="30"/>
        </w:rPr>
      </w:pPr>
      <w:r>
        <w:rPr>
          <w:szCs w:val="30"/>
        </w:rPr>
        <w:t xml:space="preserve">В соответствии с планом работы </w:t>
      </w:r>
      <w:r w:rsidR="003A6FB7">
        <w:rPr>
          <w:szCs w:val="30"/>
        </w:rPr>
        <w:t xml:space="preserve">учреждения образования «Национальный детский технопарк» на 2025-2026 учебный год, с целью </w:t>
      </w:r>
      <w:r w:rsidR="003A6FB7" w:rsidRPr="00CE6EF1">
        <w:rPr>
          <w:szCs w:val="30"/>
        </w:rPr>
        <w:t>активизаци</w:t>
      </w:r>
      <w:r w:rsidR="003A6FB7">
        <w:rPr>
          <w:szCs w:val="30"/>
        </w:rPr>
        <w:t>и</w:t>
      </w:r>
      <w:r w:rsidR="003A6FB7" w:rsidRPr="00CE6EF1">
        <w:rPr>
          <w:szCs w:val="30"/>
        </w:rPr>
        <w:t xml:space="preserve"> деятельности</w:t>
      </w:r>
      <w:r w:rsidR="003A6FB7">
        <w:rPr>
          <w:szCs w:val="30"/>
        </w:rPr>
        <w:t xml:space="preserve"> </w:t>
      </w:r>
      <w:r w:rsidR="003A6FB7" w:rsidRPr="00CE6EF1">
        <w:rPr>
          <w:szCs w:val="30"/>
        </w:rPr>
        <w:t>учреждений общего среднего образования, дополнительного образования</w:t>
      </w:r>
      <w:r w:rsidR="003A6FB7">
        <w:rPr>
          <w:szCs w:val="30"/>
        </w:rPr>
        <w:t xml:space="preserve"> </w:t>
      </w:r>
      <w:r w:rsidR="003A6FB7" w:rsidRPr="00CE6EF1">
        <w:rPr>
          <w:szCs w:val="30"/>
        </w:rPr>
        <w:t>детей и молодежи по воспитанию гражданственности</w:t>
      </w:r>
      <w:r w:rsidR="003A6FB7">
        <w:rPr>
          <w:szCs w:val="30"/>
        </w:rPr>
        <w:t xml:space="preserve"> </w:t>
      </w:r>
      <w:r w:rsidR="003A6FB7" w:rsidRPr="00CE6EF1">
        <w:rPr>
          <w:szCs w:val="30"/>
        </w:rPr>
        <w:t>и патриотизма у подрастающего поколения через привлечение</w:t>
      </w:r>
      <w:r w:rsidR="003A6FB7">
        <w:rPr>
          <w:szCs w:val="30"/>
        </w:rPr>
        <w:t xml:space="preserve"> обучающихся</w:t>
      </w:r>
      <w:r w:rsidR="003A6FB7" w:rsidRPr="00CE6EF1">
        <w:rPr>
          <w:szCs w:val="30"/>
        </w:rPr>
        <w:t xml:space="preserve"> к занятиям инновационным, техническим творчеством,</w:t>
      </w:r>
      <w:r w:rsidR="003A6FB7">
        <w:rPr>
          <w:szCs w:val="30"/>
        </w:rPr>
        <w:t xml:space="preserve"> современным компьютерным технологиям, </w:t>
      </w:r>
      <w:r w:rsidR="003A6FB7" w:rsidRPr="00CE6EF1">
        <w:rPr>
          <w:szCs w:val="30"/>
        </w:rPr>
        <w:t>к индустрии</w:t>
      </w:r>
      <w:r w:rsidR="003A6FB7">
        <w:rPr>
          <w:szCs w:val="30"/>
        </w:rPr>
        <w:t xml:space="preserve"> </w:t>
      </w:r>
      <w:r w:rsidR="003A6FB7" w:rsidRPr="00CE6EF1">
        <w:rPr>
          <w:szCs w:val="30"/>
        </w:rPr>
        <w:t>программного обеспечения и информационных технологий</w:t>
      </w:r>
      <w:r w:rsidR="003A6FB7">
        <w:rPr>
          <w:szCs w:val="30"/>
        </w:rPr>
        <w:t>, подведены итоги республиканского конкурса компьютерных разработок патриотической направленности «ПАТРИОТ.</w:t>
      </w:r>
      <w:r w:rsidR="003A6FB7">
        <w:rPr>
          <w:szCs w:val="30"/>
          <w:lang w:val="en-US"/>
        </w:rPr>
        <w:t>by</w:t>
      </w:r>
      <w:r w:rsidR="003A6FB7">
        <w:rPr>
          <w:szCs w:val="30"/>
        </w:rPr>
        <w:t>» (далее - конкурс).</w:t>
      </w:r>
    </w:p>
    <w:p w:rsidR="003A6FB7" w:rsidRDefault="003A6FB7" w:rsidP="00500620">
      <w:pPr>
        <w:pStyle w:val="3"/>
        <w:ind w:firstLine="851"/>
        <w:rPr>
          <w:szCs w:val="30"/>
        </w:rPr>
      </w:pPr>
      <w:r w:rsidRPr="00500620">
        <w:rPr>
          <w:szCs w:val="30"/>
        </w:rPr>
        <w:t>Жюри</w:t>
      </w:r>
      <w:r>
        <w:rPr>
          <w:color w:val="000000" w:themeColor="text1"/>
          <w:szCs w:val="30"/>
        </w:rPr>
        <w:t xml:space="preserve"> оценило актуальность, практическую значимость, оригинальность компьютерных разработок, защиту работ, решило признать победителем конкурса в номинации «Обелиски Великого Подвига» (возраст участников 12-15 лет):</w:t>
      </w:r>
    </w:p>
    <w:p w:rsidR="003A6FB7" w:rsidRDefault="003A6FB7" w:rsidP="00500620">
      <w:pPr>
        <w:pStyle w:val="3"/>
        <w:ind w:firstLine="851"/>
        <w:rPr>
          <w:szCs w:val="30"/>
        </w:rPr>
      </w:pPr>
      <w:r>
        <w:rPr>
          <w:szCs w:val="30"/>
          <w:lang w:val="en-US"/>
        </w:rPr>
        <w:t>III</w:t>
      </w:r>
      <w:r w:rsidRPr="003A6FB7">
        <w:rPr>
          <w:szCs w:val="30"/>
        </w:rPr>
        <w:t xml:space="preserve"> </w:t>
      </w:r>
      <w:r>
        <w:rPr>
          <w:szCs w:val="30"/>
        </w:rPr>
        <w:t xml:space="preserve">место – Воронова Прохора, учащегося ГУО «Центр творчества детей и молодежи г. Светлогорска «Юный </w:t>
      </w:r>
      <w:proofErr w:type="spellStart"/>
      <w:r>
        <w:rPr>
          <w:szCs w:val="30"/>
        </w:rPr>
        <w:t>ЭкоТехник</w:t>
      </w:r>
      <w:proofErr w:type="spellEnd"/>
      <w:r>
        <w:rPr>
          <w:szCs w:val="30"/>
        </w:rPr>
        <w:t>»</w:t>
      </w:r>
      <w:r w:rsidR="00500620">
        <w:rPr>
          <w:szCs w:val="30"/>
        </w:rPr>
        <w:t xml:space="preserve"> (педагог </w:t>
      </w:r>
      <w:proofErr w:type="spellStart"/>
      <w:r w:rsidR="00500620">
        <w:rPr>
          <w:szCs w:val="30"/>
        </w:rPr>
        <w:t>Шенец</w:t>
      </w:r>
      <w:proofErr w:type="spellEnd"/>
      <w:r w:rsidR="00500620">
        <w:rPr>
          <w:szCs w:val="30"/>
        </w:rPr>
        <w:t> А.И.)</w:t>
      </w:r>
    </w:p>
    <w:p w:rsidR="00500620" w:rsidRDefault="00500620" w:rsidP="00500620">
      <w:pPr>
        <w:pStyle w:val="3"/>
        <w:ind w:firstLine="851"/>
        <w:rPr>
          <w:szCs w:val="30"/>
        </w:rPr>
      </w:pPr>
      <w:r w:rsidRPr="00292739">
        <w:rPr>
          <w:szCs w:val="30"/>
        </w:rPr>
        <w:t xml:space="preserve">На </w:t>
      </w:r>
      <w:r w:rsidRPr="000E6B9C">
        <w:rPr>
          <w:szCs w:val="30"/>
        </w:rPr>
        <w:t>основании</w:t>
      </w:r>
      <w:r w:rsidRPr="00292739">
        <w:rPr>
          <w:szCs w:val="30"/>
        </w:rPr>
        <w:t xml:space="preserve"> вышеизложенного</w:t>
      </w:r>
      <w:r>
        <w:rPr>
          <w:szCs w:val="30"/>
        </w:rPr>
        <w:t xml:space="preserve"> и в соответствии с п.п.8.1.5 «Положения о премировании руководителей учреждений образования Светлогорского района»</w:t>
      </w:r>
    </w:p>
    <w:p w:rsidR="00500620" w:rsidRDefault="00500620" w:rsidP="0050062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ПРИКАЗЫВАЮ:</w:t>
      </w:r>
    </w:p>
    <w:p w:rsidR="00500620" w:rsidRPr="00541017" w:rsidRDefault="00500620" w:rsidP="00500620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 xml:space="preserve">1. Премировать за результативную работу с учащимися </w:t>
      </w:r>
      <w:r>
        <w:rPr>
          <w:rFonts w:ascii="Times New Roman" w:hAnsi="Times New Roman"/>
          <w:sz w:val="30"/>
          <w:szCs w:val="30"/>
          <w:lang w:val="be-BY"/>
        </w:rPr>
        <w:t xml:space="preserve">директора </w:t>
      </w:r>
      <w:r w:rsidRPr="00292739">
        <w:rPr>
          <w:rFonts w:ascii="Times New Roman" w:hAnsi="Times New Roman"/>
          <w:sz w:val="30"/>
          <w:szCs w:val="30"/>
          <w:lang w:val="be-BY"/>
        </w:rPr>
        <w:t xml:space="preserve">ГУО </w:t>
      </w:r>
      <w:r w:rsidRPr="00292739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 xml:space="preserve">Центр творчества детей и молодежи г. Светлогорска «Юный </w:t>
      </w:r>
      <w:proofErr w:type="spellStart"/>
      <w:r>
        <w:rPr>
          <w:rFonts w:ascii="Times New Roman" w:hAnsi="Times New Roman"/>
          <w:sz w:val="30"/>
          <w:szCs w:val="30"/>
        </w:rPr>
        <w:t>ЭкоТехник</w:t>
      </w:r>
      <w:proofErr w:type="spellEnd"/>
      <w:r w:rsidRPr="00292739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  <w:lang w:val="be-BY"/>
        </w:rPr>
        <w:t xml:space="preserve"> Берёзу Е.В.</w:t>
      </w:r>
      <w:r w:rsidRPr="00292739">
        <w:rPr>
          <w:rFonts w:ascii="Times New Roman" w:hAnsi="Times New Roman"/>
          <w:sz w:val="30"/>
          <w:szCs w:val="30"/>
        </w:rPr>
        <w:t xml:space="preserve"> в размере </w:t>
      </w:r>
      <w:r w:rsidRPr="00541017">
        <w:rPr>
          <w:rFonts w:ascii="Times New Roman" w:hAnsi="Times New Roman"/>
          <w:sz w:val="30"/>
          <w:szCs w:val="30"/>
          <w:lang w:val="be-BY"/>
        </w:rPr>
        <w:t>1 базовой</w:t>
      </w:r>
      <w:r w:rsidRPr="00541017">
        <w:rPr>
          <w:rFonts w:ascii="Times New Roman" w:hAnsi="Times New Roman"/>
          <w:sz w:val="30"/>
          <w:szCs w:val="30"/>
        </w:rPr>
        <w:t xml:space="preserve"> величин</w:t>
      </w:r>
      <w:r w:rsidRPr="00541017">
        <w:rPr>
          <w:rFonts w:ascii="Times New Roman" w:hAnsi="Times New Roman"/>
          <w:sz w:val="30"/>
          <w:szCs w:val="30"/>
          <w:lang w:val="be-BY"/>
        </w:rPr>
        <w:t>ы</w:t>
      </w:r>
      <w:r>
        <w:rPr>
          <w:rFonts w:ascii="Times New Roman" w:hAnsi="Times New Roman"/>
          <w:sz w:val="30"/>
          <w:szCs w:val="30"/>
          <w:lang w:val="be-BY"/>
        </w:rPr>
        <w:t>.</w:t>
      </w:r>
    </w:p>
    <w:p w:rsidR="00500620" w:rsidRDefault="00500620" w:rsidP="00EA6178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4E304E">
        <w:rPr>
          <w:rFonts w:ascii="Times New Roman" w:hAnsi="Times New Roman"/>
          <w:color w:val="000000" w:themeColor="text1"/>
          <w:sz w:val="30"/>
          <w:szCs w:val="30"/>
        </w:rPr>
        <w:t xml:space="preserve">2. </w:t>
      </w:r>
      <w:r w:rsidRPr="00EA6178">
        <w:rPr>
          <w:rFonts w:ascii="Times New Roman" w:hAnsi="Times New Roman"/>
          <w:sz w:val="30"/>
          <w:szCs w:val="30"/>
        </w:rPr>
        <w:t>Директору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292739">
        <w:rPr>
          <w:rFonts w:ascii="Times New Roman" w:hAnsi="Times New Roman"/>
          <w:sz w:val="30"/>
          <w:szCs w:val="30"/>
          <w:lang w:val="be-BY"/>
        </w:rPr>
        <w:t xml:space="preserve">ГУО </w:t>
      </w:r>
      <w:r w:rsidRPr="00292739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 xml:space="preserve">Центр творчества детей и молодежи г. Светлогорска «Юный </w:t>
      </w:r>
      <w:proofErr w:type="spellStart"/>
      <w:r>
        <w:rPr>
          <w:rFonts w:ascii="Times New Roman" w:hAnsi="Times New Roman"/>
          <w:sz w:val="30"/>
          <w:szCs w:val="30"/>
        </w:rPr>
        <w:t>ЭкоТехник</w:t>
      </w:r>
      <w:proofErr w:type="spellEnd"/>
      <w:r w:rsidRPr="00292739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  <w:lang w:val="be-BY"/>
        </w:rPr>
        <w:t xml:space="preserve"> Берёзе Е.В.</w:t>
      </w:r>
      <w:r w:rsidRPr="00292739">
        <w:rPr>
          <w:rFonts w:ascii="Times New Roman" w:hAnsi="Times New Roman"/>
          <w:sz w:val="30"/>
          <w:szCs w:val="30"/>
        </w:rPr>
        <w:t xml:space="preserve"> </w:t>
      </w:r>
      <w:r w:rsidRPr="004E304E">
        <w:rPr>
          <w:rFonts w:ascii="Times New Roman" w:hAnsi="Times New Roman"/>
          <w:color w:val="000000" w:themeColor="text1"/>
          <w:sz w:val="30"/>
          <w:szCs w:val="30"/>
        </w:rPr>
        <w:t xml:space="preserve">учесть </w:t>
      </w:r>
      <w:r>
        <w:rPr>
          <w:rFonts w:ascii="Times New Roman" w:hAnsi="Times New Roman"/>
          <w:sz w:val="30"/>
          <w:szCs w:val="30"/>
        </w:rPr>
        <w:t>результаты конкурса и предусмотреть меры материального поощрения педагога, подготовившего победителя.</w:t>
      </w:r>
    </w:p>
    <w:p w:rsidR="00500620" w:rsidRDefault="00500620" w:rsidP="00EA617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3. Контроль за исполнением данного приказа возложить на заместителя начальника отдела образования </w:t>
      </w:r>
      <w:proofErr w:type="spellStart"/>
      <w:r>
        <w:rPr>
          <w:rFonts w:ascii="Times New Roman" w:hAnsi="Times New Roman"/>
          <w:color w:val="000000" w:themeColor="text1"/>
          <w:sz w:val="30"/>
          <w:szCs w:val="30"/>
        </w:rPr>
        <w:t>Топчевскую</w:t>
      </w:r>
      <w:proofErr w:type="spellEnd"/>
      <w:r>
        <w:rPr>
          <w:rFonts w:ascii="Times New Roman" w:hAnsi="Times New Roman"/>
          <w:color w:val="000000" w:themeColor="text1"/>
          <w:sz w:val="30"/>
          <w:szCs w:val="30"/>
        </w:rPr>
        <w:t xml:space="preserve"> Н.Н</w:t>
      </w:r>
      <w:r w:rsidR="00EA6178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EA6178" w:rsidRDefault="00EA6178" w:rsidP="00EA6178">
      <w:pPr>
        <w:widowControl w:val="0"/>
        <w:tabs>
          <w:tab w:val="left" w:pos="884"/>
        </w:tabs>
        <w:spacing w:after="0" w:line="341" w:lineRule="exact"/>
        <w:ind w:right="20"/>
        <w:jc w:val="both"/>
        <w:rPr>
          <w:sz w:val="30"/>
          <w:szCs w:val="30"/>
        </w:rPr>
      </w:pPr>
    </w:p>
    <w:p w:rsidR="00EA6178" w:rsidRDefault="00EA6178" w:rsidP="00EA6178">
      <w:pPr>
        <w:widowControl w:val="0"/>
        <w:tabs>
          <w:tab w:val="left" w:pos="884"/>
        </w:tabs>
        <w:spacing w:after="0" w:line="341" w:lineRule="exact"/>
        <w:ind w:right="20"/>
        <w:jc w:val="both"/>
        <w:rPr>
          <w:sz w:val="30"/>
          <w:szCs w:val="30"/>
        </w:rPr>
      </w:pPr>
    </w:p>
    <w:p w:rsidR="00EA6178" w:rsidRPr="00AF1B98" w:rsidRDefault="00EA6178" w:rsidP="00EA6178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Начальник отдела образования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Pr="00AF1B9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Pr="00AF1B98">
        <w:rPr>
          <w:rFonts w:ascii="Times New Roman" w:hAnsi="Times New Roman"/>
          <w:sz w:val="30"/>
          <w:szCs w:val="30"/>
        </w:rPr>
        <w:t>Ж.В.</w:t>
      </w:r>
      <w:r w:rsidRPr="004E20E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F1B98">
        <w:rPr>
          <w:rFonts w:ascii="Times New Roman" w:hAnsi="Times New Roman"/>
          <w:sz w:val="30"/>
          <w:szCs w:val="30"/>
        </w:rPr>
        <w:t>Черкас</w:t>
      </w:r>
      <w:proofErr w:type="spellEnd"/>
    </w:p>
    <w:p w:rsidR="00EA6178" w:rsidRDefault="00EA6178" w:rsidP="00EA617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A6178" w:rsidRPr="00C10D70" w:rsidRDefault="00EA6178" w:rsidP="00EA617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A6178" w:rsidRDefault="00EA6178" w:rsidP="00EA6178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C10D70">
        <w:rPr>
          <w:rFonts w:ascii="Times New Roman" w:hAnsi="Times New Roman"/>
          <w:sz w:val="30"/>
          <w:szCs w:val="30"/>
        </w:rPr>
        <w:t xml:space="preserve">Заместитель начальника </w:t>
      </w:r>
    </w:p>
    <w:p w:rsidR="00EA6178" w:rsidRPr="00C10D70" w:rsidRDefault="00EA6178" w:rsidP="00EA6178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C10D70">
        <w:rPr>
          <w:rFonts w:ascii="Times New Roman" w:hAnsi="Times New Roman"/>
          <w:sz w:val="30"/>
          <w:szCs w:val="30"/>
        </w:rPr>
        <w:t>отдела</w:t>
      </w:r>
      <w:r>
        <w:rPr>
          <w:rFonts w:ascii="Times New Roman" w:hAnsi="Times New Roman"/>
          <w:sz w:val="30"/>
          <w:szCs w:val="30"/>
        </w:rPr>
        <w:t xml:space="preserve"> образования</w:t>
      </w:r>
      <w:r w:rsidRPr="00C10D70">
        <w:rPr>
          <w:rFonts w:ascii="Times New Roman" w:hAnsi="Times New Roman"/>
          <w:sz w:val="30"/>
          <w:szCs w:val="30"/>
        </w:rPr>
        <w:t xml:space="preserve">                         </w:t>
      </w:r>
    </w:p>
    <w:p w:rsidR="00EA6178" w:rsidRDefault="00EA6178" w:rsidP="00EA6178">
      <w:pPr>
        <w:spacing w:after="0" w:line="240" w:lineRule="auto"/>
        <w:ind w:left="1416" w:firstLine="708"/>
        <w:rPr>
          <w:rFonts w:ascii="Times New Roman" w:hAnsi="Times New Roman"/>
          <w:sz w:val="30"/>
          <w:szCs w:val="30"/>
        </w:rPr>
      </w:pPr>
      <w:r w:rsidRPr="00C10D70">
        <w:rPr>
          <w:rFonts w:ascii="Times New Roman" w:hAnsi="Times New Roman"/>
          <w:sz w:val="30"/>
          <w:szCs w:val="30"/>
        </w:rPr>
        <w:t>Н.</w:t>
      </w:r>
      <w:r>
        <w:rPr>
          <w:rFonts w:ascii="Times New Roman" w:hAnsi="Times New Roman"/>
          <w:sz w:val="30"/>
          <w:szCs w:val="30"/>
        </w:rPr>
        <w:t xml:space="preserve">Н. </w:t>
      </w:r>
      <w:proofErr w:type="spellStart"/>
      <w:r>
        <w:rPr>
          <w:rFonts w:ascii="Times New Roman" w:hAnsi="Times New Roman"/>
          <w:sz w:val="30"/>
          <w:szCs w:val="30"/>
        </w:rPr>
        <w:t>Топчевская</w:t>
      </w:r>
      <w:proofErr w:type="spellEnd"/>
    </w:p>
    <w:p w:rsidR="000F6AE4" w:rsidRDefault="000F6AE4" w:rsidP="00EA6178">
      <w:pPr>
        <w:spacing w:after="0" w:line="240" w:lineRule="auto"/>
        <w:ind w:left="1416" w:firstLine="708"/>
        <w:rPr>
          <w:rFonts w:ascii="Times New Roman" w:hAnsi="Times New Roman"/>
          <w:sz w:val="30"/>
          <w:szCs w:val="30"/>
        </w:rPr>
      </w:pPr>
    </w:p>
    <w:p w:rsidR="000F6AE4" w:rsidRDefault="000F6AE4" w:rsidP="00EA6178">
      <w:pPr>
        <w:spacing w:after="0" w:line="240" w:lineRule="auto"/>
        <w:ind w:left="1416" w:firstLine="708"/>
        <w:rPr>
          <w:rFonts w:ascii="Times New Roman" w:hAnsi="Times New Roman"/>
          <w:sz w:val="30"/>
          <w:szCs w:val="30"/>
        </w:rPr>
      </w:pPr>
    </w:p>
    <w:p w:rsidR="000F6AE4" w:rsidRDefault="000F6AE4" w:rsidP="00EA6178">
      <w:pPr>
        <w:spacing w:after="0" w:line="240" w:lineRule="auto"/>
        <w:ind w:left="1416" w:firstLine="708"/>
        <w:rPr>
          <w:rFonts w:ascii="Times New Roman" w:hAnsi="Times New Roman"/>
          <w:sz w:val="30"/>
          <w:szCs w:val="30"/>
        </w:rPr>
      </w:pPr>
    </w:p>
    <w:p w:rsidR="000F6AE4" w:rsidRPr="00C10D70" w:rsidRDefault="000F6AE4" w:rsidP="00EA6178">
      <w:pPr>
        <w:spacing w:after="0" w:line="240" w:lineRule="auto"/>
        <w:ind w:left="1416" w:firstLine="708"/>
        <w:rPr>
          <w:rFonts w:ascii="Times New Roman" w:hAnsi="Times New Roman"/>
          <w:sz w:val="30"/>
          <w:szCs w:val="30"/>
        </w:rPr>
      </w:pPr>
    </w:p>
    <w:p w:rsidR="00EA6178" w:rsidRDefault="00EA6178" w:rsidP="00EA617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EA6178" w:rsidRDefault="00EA6178" w:rsidP="00EA617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 президиума</w:t>
      </w:r>
    </w:p>
    <w:p w:rsidR="00EA6178" w:rsidRDefault="00EA6178" w:rsidP="00EA617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РК профсоюза</w:t>
      </w:r>
    </w:p>
    <w:p w:rsidR="00EA6178" w:rsidRDefault="00EA6178" w:rsidP="00EA617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_____________  № _____</w:t>
      </w:r>
    </w:p>
    <w:p w:rsidR="00EA6178" w:rsidRDefault="00EA6178" w:rsidP="00EA617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:rsidR="00EA6178" w:rsidRDefault="00EA6178" w:rsidP="00EA617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A6178" w:rsidRDefault="00EA6178" w:rsidP="00EA617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A6178" w:rsidRDefault="00EA6178" w:rsidP="00EA617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A6178" w:rsidRDefault="00EA6178" w:rsidP="00EA617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A6178" w:rsidRPr="00D52748" w:rsidRDefault="00EA6178" w:rsidP="00EA61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52748">
        <w:rPr>
          <w:rFonts w:ascii="Times New Roman" w:hAnsi="Times New Roman"/>
          <w:color w:val="000000" w:themeColor="text1"/>
          <w:sz w:val="20"/>
          <w:szCs w:val="20"/>
        </w:rPr>
        <w:t xml:space="preserve">Разослано: дело, </w:t>
      </w:r>
      <w:r>
        <w:rPr>
          <w:rFonts w:ascii="Times New Roman" w:hAnsi="Times New Roman"/>
          <w:color w:val="000000" w:themeColor="text1"/>
          <w:sz w:val="20"/>
          <w:szCs w:val="20"/>
        </w:rPr>
        <w:t>ЦБ</w:t>
      </w:r>
      <w:r>
        <w:rPr>
          <w:rFonts w:ascii="Times New Roman" w:hAnsi="Times New Roman"/>
          <w:sz w:val="20"/>
          <w:szCs w:val="20"/>
        </w:rPr>
        <w:t xml:space="preserve">, УО, РК профсоюза </w:t>
      </w:r>
    </w:p>
    <w:p w:rsidR="00EA6178" w:rsidRDefault="00EA6178" w:rsidP="00EA617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Берёза   70243</w:t>
      </w:r>
    </w:p>
    <w:p w:rsidR="00EA6178" w:rsidRPr="006B6597" w:rsidRDefault="00EA6178" w:rsidP="00EA6178">
      <w:pPr>
        <w:rPr>
          <w:sz w:val="18"/>
          <w:szCs w:val="18"/>
        </w:rPr>
      </w:pPr>
    </w:p>
    <w:p w:rsidR="00EA6178" w:rsidRPr="003A6FB7" w:rsidRDefault="00EA6178" w:rsidP="00EA6178">
      <w:pPr>
        <w:spacing w:after="0" w:line="240" w:lineRule="auto"/>
        <w:ind w:firstLine="851"/>
        <w:jc w:val="both"/>
        <w:rPr>
          <w:szCs w:val="30"/>
        </w:rPr>
      </w:pPr>
    </w:p>
    <w:sectPr w:rsidR="00EA6178" w:rsidRPr="003A6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6D"/>
    <w:rsid w:val="0007035A"/>
    <w:rsid w:val="000E5709"/>
    <w:rsid w:val="000E6B9C"/>
    <w:rsid w:val="000F6AE4"/>
    <w:rsid w:val="00103593"/>
    <w:rsid w:val="001C37B0"/>
    <w:rsid w:val="00226A06"/>
    <w:rsid w:val="00235CFC"/>
    <w:rsid w:val="003A6FB7"/>
    <w:rsid w:val="00402F84"/>
    <w:rsid w:val="004A5EC3"/>
    <w:rsid w:val="004C7A48"/>
    <w:rsid w:val="004E35AD"/>
    <w:rsid w:val="00500620"/>
    <w:rsid w:val="006247E2"/>
    <w:rsid w:val="00650214"/>
    <w:rsid w:val="006A09BA"/>
    <w:rsid w:val="00763866"/>
    <w:rsid w:val="007A0173"/>
    <w:rsid w:val="008B5C57"/>
    <w:rsid w:val="008C58B6"/>
    <w:rsid w:val="009D596D"/>
    <w:rsid w:val="00AA42EE"/>
    <w:rsid w:val="00B0153D"/>
    <w:rsid w:val="00B71143"/>
    <w:rsid w:val="00C60DF9"/>
    <w:rsid w:val="00DE1168"/>
    <w:rsid w:val="00E311A9"/>
    <w:rsid w:val="00E70830"/>
    <w:rsid w:val="00EA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A5EC3"/>
    <w:pPr>
      <w:autoSpaceDE w:val="0"/>
      <w:autoSpaceDN w:val="0"/>
      <w:adjustRightInd w:val="0"/>
      <w:spacing w:before="60" w:after="0" w:line="240" w:lineRule="auto"/>
      <w:ind w:firstLine="540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30">
    <w:name w:val="Основной текст с отступом 3 Знак"/>
    <w:basedOn w:val="a0"/>
    <w:link w:val="3"/>
    <w:rsid w:val="004A5EC3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3">
    <w:name w:val="Основной текст_"/>
    <w:link w:val="31"/>
    <w:rsid w:val="00500620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1">
    <w:name w:val="Основной текст3"/>
    <w:basedOn w:val="a"/>
    <w:link w:val="a3"/>
    <w:rsid w:val="00500620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 w:cs="Times New Roman"/>
      <w:sz w:val="29"/>
      <w:szCs w:val="2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A5EC3"/>
    <w:pPr>
      <w:autoSpaceDE w:val="0"/>
      <w:autoSpaceDN w:val="0"/>
      <w:adjustRightInd w:val="0"/>
      <w:spacing w:before="60" w:after="0" w:line="240" w:lineRule="auto"/>
      <w:ind w:firstLine="540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30">
    <w:name w:val="Основной текст с отступом 3 Знак"/>
    <w:basedOn w:val="a0"/>
    <w:link w:val="3"/>
    <w:rsid w:val="004A5EC3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3">
    <w:name w:val="Основной текст_"/>
    <w:link w:val="31"/>
    <w:rsid w:val="00500620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1">
    <w:name w:val="Основной текст3"/>
    <w:basedOn w:val="a"/>
    <w:link w:val="a3"/>
    <w:rsid w:val="00500620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 w:cs="Times New Roman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Ирина Бородина</cp:lastModifiedBy>
  <cp:revision>12</cp:revision>
  <cp:lastPrinted>2025-12-08T10:18:00Z</cp:lastPrinted>
  <dcterms:created xsi:type="dcterms:W3CDTF">2023-10-12T05:11:00Z</dcterms:created>
  <dcterms:modified xsi:type="dcterms:W3CDTF">2025-12-08T10:19:00Z</dcterms:modified>
</cp:coreProperties>
</file>