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483" w:rsidRPr="001A4483" w:rsidRDefault="001A4483" w:rsidP="001A4483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1A4483">
        <w:rPr>
          <w:rFonts w:ascii="Times New Roman" w:hAnsi="Times New Roman"/>
          <w:sz w:val="30"/>
          <w:szCs w:val="30"/>
        </w:rPr>
        <w:t>Отдел образования</w:t>
      </w:r>
    </w:p>
    <w:p w:rsidR="001A4483" w:rsidRPr="001A4483" w:rsidRDefault="001A4483" w:rsidP="001A4483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1A4483">
        <w:rPr>
          <w:rFonts w:ascii="Times New Roman" w:hAnsi="Times New Roman"/>
          <w:sz w:val="30"/>
          <w:szCs w:val="30"/>
        </w:rPr>
        <w:t>Светлогорского райисполкома</w:t>
      </w:r>
    </w:p>
    <w:p w:rsidR="001A4483" w:rsidRPr="001A4483" w:rsidRDefault="001A4483" w:rsidP="001A4483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1A4483" w:rsidRPr="001A4483" w:rsidRDefault="001A4483" w:rsidP="001A4483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1A4483">
        <w:rPr>
          <w:rFonts w:ascii="Times New Roman" w:hAnsi="Times New Roman"/>
          <w:sz w:val="30"/>
          <w:szCs w:val="30"/>
        </w:rPr>
        <w:t>ПРИКАЗ</w:t>
      </w:r>
    </w:p>
    <w:p w:rsidR="00F00271" w:rsidRDefault="00F00271" w:rsidP="001A4483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1A4483" w:rsidRPr="001A4483" w:rsidRDefault="00F00271" w:rsidP="001A4483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26.12.2024 № 1062</w:t>
      </w:r>
      <w:r w:rsidR="001A4483">
        <w:rPr>
          <w:rFonts w:ascii="Times New Roman" w:hAnsi="Times New Roman"/>
          <w:sz w:val="30"/>
          <w:szCs w:val="30"/>
        </w:rPr>
        <w:t>___</w:t>
      </w:r>
    </w:p>
    <w:p w:rsidR="00DB0949" w:rsidRPr="009C70CF" w:rsidRDefault="001A4483" w:rsidP="001A4483">
      <w:pPr>
        <w:spacing w:after="0" w:line="280" w:lineRule="exact"/>
        <w:rPr>
          <w:rFonts w:ascii="Times New Roman" w:hAnsi="Times New Roman"/>
          <w:sz w:val="24"/>
          <w:szCs w:val="24"/>
        </w:rPr>
      </w:pPr>
      <w:r w:rsidRPr="009C70CF">
        <w:rPr>
          <w:rFonts w:ascii="Times New Roman" w:hAnsi="Times New Roman"/>
          <w:sz w:val="24"/>
          <w:szCs w:val="24"/>
        </w:rPr>
        <w:t>г. Светлогорск</w:t>
      </w:r>
    </w:p>
    <w:p w:rsidR="007B3FC6" w:rsidRDefault="007B3FC6" w:rsidP="003F38DD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175ED5" w:rsidRDefault="003F38DD" w:rsidP="00175ED5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Об итогах </w:t>
      </w:r>
      <w:r w:rsidR="00175ED5" w:rsidRPr="00175ED5">
        <w:rPr>
          <w:rFonts w:ascii="Times New Roman" w:hAnsi="Times New Roman"/>
          <w:sz w:val="30"/>
          <w:szCs w:val="30"/>
        </w:rPr>
        <w:t xml:space="preserve">районного этапа областного </w:t>
      </w:r>
    </w:p>
    <w:p w:rsidR="00175ED5" w:rsidRDefault="00175ED5" w:rsidP="00175ED5">
      <w:pPr>
        <w:spacing w:after="0" w:line="280" w:lineRule="exac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конкурса графического рисунка </w:t>
      </w:r>
    </w:p>
    <w:p w:rsidR="003F38DD" w:rsidRDefault="00175ED5" w:rsidP="00175ED5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175ED5">
        <w:rPr>
          <w:rFonts w:ascii="Times New Roman" w:hAnsi="Times New Roman"/>
          <w:sz w:val="30"/>
          <w:szCs w:val="30"/>
        </w:rPr>
        <w:t>«Будущее моей страны»</w:t>
      </w:r>
    </w:p>
    <w:p w:rsidR="00175ED5" w:rsidRPr="00923852" w:rsidRDefault="00175ED5" w:rsidP="00175ED5">
      <w:pPr>
        <w:spacing w:after="0" w:line="280" w:lineRule="exact"/>
        <w:rPr>
          <w:rFonts w:ascii="Times New Roman" w:hAnsi="Times New Roman"/>
          <w:sz w:val="30"/>
          <w:szCs w:val="30"/>
        </w:rPr>
      </w:pPr>
    </w:p>
    <w:p w:rsidR="003F38DD" w:rsidRPr="0028707F" w:rsidRDefault="003F38DD" w:rsidP="007975A3">
      <w:pPr>
        <w:pStyle w:val="3"/>
        <w:ind w:firstLine="708"/>
        <w:rPr>
          <w:szCs w:val="30"/>
        </w:rPr>
      </w:pPr>
      <w:r w:rsidRPr="000D6C91">
        <w:rPr>
          <w:szCs w:val="30"/>
        </w:rPr>
        <w:t xml:space="preserve">На </w:t>
      </w:r>
      <w:r>
        <w:rPr>
          <w:szCs w:val="30"/>
        </w:rPr>
        <w:t xml:space="preserve">основании </w:t>
      </w:r>
      <w:r w:rsidRPr="000D6C91">
        <w:rPr>
          <w:szCs w:val="30"/>
        </w:rPr>
        <w:t xml:space="preserve">приказа </w:t>
      </w:r>
      <w:r w:rsidRPr="009679E6">
        <w:rPr>
          <w:szCs w:val="30"/>
        </w:rPr>
        <w:t xml:space="preserve">отдела образования Светлогорского райисполкома </w:t>
      </w:r>
      <w:r w:rsidR="00837B62">
        <w:rPr>
          <w:szCs w:val="30"/>
        </w:rPr>
        <w:t xml:space="preserve">от </w:t>
      </w:r>
      <w:r w:rsidR="00175ED5" w:rsidRPr="00175ED5">
        <w:rPr>
          <w:szCs w:val="30"/>
        </w:rPr>
        <w:t>04.12.2024 № 1000</w:t>
      </w:r>
      <w:r w:rsidRPr="000D6C91">
        <w:rPr>
          <w:szCs w:val="30"/>
        </w:rPr>
        <w:t>,</w:t>
      </w:r>
      <w:r>
        <w:rPr>
          <w:szCs w:val="30"/>
        </w:rPr>
        <w:t xml:space="preserve"> </w:t>
      </w:r>
      <w:r w:rsidR="007975A3" w:rsidRPr="007975A3">
        <w:rPr>
          <w:szCs w:val="30"/>
        </w:rPr>
        <w:t>с целью привлечения внимания детей к науке и внедрения инновационных технологий повседневную жизнь человека (производство, промышленность, спорт, медицину и другие сферы), а также формирования инженерно-технического мировоззрения</w:t>
      </w:r>
      <w:r>
        <w:rPr>
          <w:szCs w:val="30"/>
        </w:rPr>
        <w:t xml:space="preserve"> на базе ГУО «Светлогорский центр технического творчества детей и молодежи» подведены итоги районного этапа </w:t>
      </w:r>
      <w:r w:rsidR="007975A3">
        <w:rPr>
          <w:szCs w:val="30"/>
        </w:rPr>
        <w:t xml:space="preserve">областного </w:t>
      </w:r>
      <w:r w:rsidR="007975A3" w:rsidRPr="007975A3">
        <w:rPr>
          <w:szCs w:val="30"/>
        </w:rPr>
        <w:t>конкурса графич</w:t>
      </w:r>
      <w:r w:rsidR="007975A3">
        <w:rPr>
          <w:szCs w:val="30"/>
        </w:rPr>
        <w:t xml:space="preserve">еского рисунка </w:t>
      </w:r>
      <w:r w:rsidR="007975A3" w:rsidRPr="007975A3">
        <w:rPr>
          <w:szCs w:val="30"/>
        </w:rPr>
        <w:t>«Будущее моей страны»</w:t>
      </w:r>
      <w:r>
        <w:rPr>
          <w:szCs w:val="30"/>
        </w:rPr>
        <w:t xml:space="preserve"> </w:t>
      </w:r>
      <w:r w:rsidRPr="005A2FC6">
        <w:rPr>
          <w:szCs w:val="30"/>
        </w:rPr>
        <w:t>(далее – конкурс).</w:t>
      </w:r>
    </w:p>
    <w:p w:rsidR="00630A8A" w:rsidRDefault="003F38DD" w:rsidP="00630A8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5A2FC6">
        <w:rPr>
          <w:rFonts w:ascii="Times New Roman" w:hAnsi="Times New Roman"/>
          <w:sz w:val="30"/>
          <w:szCs w:val="30"/>
        </w:rPr>
        <w:t>На конкурс было представлено</w:t>
      </w:r>
      <w:r w:rsidR="007975A3">
        <w:rPr>
          <w:rFonts w:ascii="Times New Roman" w:hAnsi="Times New Roman"/>
          <w:sz w:val="30"/>
          <w:szCs w:val="30"/>
        </w:rPr>
        <w:t xml:space="preserve"> 9 работ</w:t>
      </w:r>
      <w:r>
        <w:rPr>
          <w:rFonts w:ascii="Times New Roman" w:hAnsi="Times New Roman"/>
          <w:sz w:val="30"/>
          <w:szCs w:val="30"/>
        </w:rPr>
        <w:t xml:space="preserve">. Наиболее оригинальные, соответствующие техническим требованиям </w:t>
      </w:r>
      <w:r w:rsidRPr="005A2FC6">
        <w:rPr>
          <w:rFonts w:ascii="Times New Roman" w:hAnsi="Times New Roman"/>
          <w:sz w:val="30"/>
          <w:szCs w:val="30"/>
        </w:rPr>
        <w:t xml:space="preserve">работы представлены учащимися из </w:t>
      </w:r>
      <w:r w:rsidR="00630A8A" w:rsidRPr="00630A8A">
        <w:rPr>
          <w:rFonts w:ascii="Times New Roman" w:hAnsi="Times New Roman"/>
          <w:sz w:val="30"/>
          <w:szCs w:val="30"/>
        </w:rPr>
        <w:t xml:space="preserve">ГУО «Средняя школа № 12 </w:t>
      </w:r>
      <w:proofErr w:type="spellStart"/>
      <w:r w:rsidR="00630A8A" w:rsidRPr="00630A8A">
        <w:rPr>
          <w:rFonts w:ascii="Times New Roman" w:hAnsi="Times New Roman"/>
          <w:sz w:val="30"/>
          <w:szCs w:val="30"/>
        </w:rPr>
        <w:t>г</w:t>
      </w:r>
      <w:proofErr w:type="gramStart"/>
      <w:r w:rsidR="00630A8A" w:rsidRPr="00630A8A">
        <w:rPr>
          <w:rFonts w:ascii="Times New Roman" w:hAnsi="Times New Roman"/>
          <w:sz w:val="30"/>
          <w:szCs w:val="30"/>
        </w:rPr>
        <w:t>.С</w:t>
      </w:r>
      <w:proofErr w:type="gramEnd"/>
      <w:r w:rsidR="00630A8A" w:rsidRPr="00630A8A">
        <w:rPr>
          <w:rFonts w:ascii="Times New Roman" w:hAnsi="Times New Roman"/>
          <w:sz w:val="30"/>
          <w:szCs w:val="30"/>
        </w:rPr>
        <w:t>ветлогорска</w:t>
      </w:r>
      <w:proofErr w:type="spellEnd"/>
      <w:r w:rsidR="00630A8A" w:rsidRPr="00630A8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630A8A" w:rsidRPr="00630A8A">
        <w:rPr>
          <w:rFonts w:ascii="Times New Roman" w:hAnsi="Times New Roman"/>
          <w:sz w:val="30"/>
          <w:szCs w:val="30"/>
        </w:rPr>
        <w:t>им.И.Г.Котлярова</w:t>
      </w:r>
      <w:proofErr w:type="spellEnd"/>
      <w:r w:rsidR="00630A8A" w:rsidRPr="00630A8A">
        <w:rPr>
          <w:rFonts w:ascii="Times New Roman" w:hAnsi="Times New Roman"/>
          <w:sz w:val="30"/>
          <w:szCs w:val="30"/>
        </w:rPr>
        <w:t>»</w:t>
      </w:r>
      <w:r w:rsidR="00630A8A">
        <w:rPr>
          <w:rFonts w:ascii="Times New Roman" w:hAnsi="Times New Roman"/>
          <w:sz w:val="30"/>
          <w:szCs w:val="30"/>
        </w:rPr>
        <w:t xml:space="preserve">, </w:t>
      </w:r>
      <w:r w:rsidR="00630A8A" w:rsidRPr="00630A8A">
        <w:rPr>
          <w:rFonts w:ascii="Times New Roman" w:hAnsi="Times New Roman"/>
          <w:sz w:val="30"/>
          <w:szCs w:val="30"/>
        </w:rPr>
        <w:t xml:space="preserve">ГУО «Компьютерный центр детей и молодежи </w:t>
      </w:r>
      <w:proofErr w:type="spellStart"/>
      <w:r w:rsidR="00630A8A" w:rsidRPr="00630A8A">
        <w:rPr>
          <w:rFonts w:ascii="Times New Roman" w:hAnsi="Times New Roman"/>
          <w:sz w:val="30"/>
          <w:szCs w:val="30"/>
        </w:rPr>
        <w:t>г.Светлогорска</w:t>
      </w:r>
      <w:proofErr w:type="spellEnd"/>
      <w:r w:rsidR="00630A8A" w:rsidRPr="00630A8A">
        <w:rPr>
          <w:rFonts w:ascii="Times New Roman" w:hAnsi="Times New Roman"/>
          <w:sz w:val="30"/>
          <w:szCs w:val="30"/>
        </w:rPr>
        <w:t>»</w:t>
      </w:r>
      <w:r w:rsidR="00630A8A">
        <w:rPr>
          <w:rFonts w:ascii="Times New Roman" w:hAnsi="Times New Roman"/>
          <w:sz w:val="30"/>
          <w:szCs w:val="30"/>
        </w:rPr>
        <w:t>,</w:t>
      </w:r>
      <w:r w:rsidR="00630A8A" w:rsidRPr="00630A8A">
        <w:t xml:space="preserve"> </w:t>
      </w:r>
      <w:r w:rsidR="00630A8A" w:rsidRPr="00630A8A">
        <w:rPr>
          <w:rFonts w:ascii="Times New Roman" w:hAnsi="Times New Roman"/>
          <w:sz w:val="30"/>
          <w:szCs w:val="30"/>
        </w:rPr>
        <w:t xml:space="preserve">ГУО «Средняя школа № 11 </w:t>
      </w:r>
      <w:proofErr w:type="spellStart"/>
      <w:r w:rsidR="00630A8A" w:rsidRPr="00630A8A">
        <w:rPr>
          <w:rFonts w:ascii="Times New Roman" w:hAnsi="Times New Roman"/>
          <w:sz w:val="30"/>
          <w:szCs w:val="30"/>
        </w:rPr>
        <w:t>г.Светлогорска</w:t>
      </w:r>
      <w:proofErr w:type="spellEnd"/>
      <w:r w:rsidR="00630A8A" w:rsidRPr="00630A8A">
        <w:rPr>
          <w:rFonts w:ascii="Times New Roman" w:hAnsi="Times New Roman"/>
          <w:sz w:val="30"/>
          <w:szCs w:val="30"/>
        </w:rPr>
        <w:t>»</w:t>
      </w:r>
      <w:r w:rsidR="00630A8A">
        <w:rPr>
          <w:rFonts w:ascii="Times New Roman" w:hAnsi="Times New Roman"/>
          <w:sz w:val="30"/>
          <w:szCs w:val="30"/>
        </w:rPr>
        <w:t xml:space="preserve">,  </w:t>
      </w:r>
      <w:r w:rsidR="00630A8A" w:rsidRPr="00630A8A">
        <w:rPr>
          <w:rFonts w:ascii="Times New Roman" w:hAnsi="Times New Roman"/>
          <w:sz w:val="30"/>
          <w:szCs w:val="30"/>
        </w:rPr>
        <w:t xml:space="preserve">ГУО «Средняя школа № 8 </w:t>
      </w:r>
      <w:proofErr w:type="spellStart"/>
      <w:r w:rsidR="00630A8A" w:rsidRPr="00630A8A">
        <w:rPr>
          <w:rFonts w:ascii="Times New Roman" w:hAnsi="Times New Roman"/>
          <w:sz w:val="30"/>
          <w:szCs w:val="30"/>
        </w:rPr>
        <w:t>г.Светлогорска</w:t>
      </w:r>
      <w:proofErr w:type="spellEnd"/>
      <w:r w:rsidR="00630A8A" w:rsidRPr="00630A8A">
        <w:rPr>
          <w:rFonts w:ascii="Times New Roman" w:hAnsi="Times New Roman"/>
          <w:sz w:val="30"/>
          <w:szCs w:val="30"/>
        </w:rPr>
        <w:t>»</w:t>
      </w:r>
      <w:r w:rsidR="00630A8A">
        <w:rPr>
          <w:rFonts w:ascii="Times New Roman" w:hAnsi="Times New Roman"/>
          <w:sz w:val="30"/>
          <w:szCs w:val="30"/>
        </w:rPr>
        <w:t xml:space="preserve">, </w:t>
      </w:r>
      <w:r w:rsidR="00630A8A" w:rsidRPr="00630A8A">
        <w:rPr>
          <w:rFonts w:ascii="Times New Roman" w:hAnsi="Times New Roman"/>
          <w:sz w:val="30"/>
          <w:szCs w:val="30"/>
        </w:rPr>
        <w:t>ГУО «</w:t>
      </w:r>
      <w:proofErr w:type="spellStart"/>
      <w:r w:rsidR="00630A8A" w:rsidRPr="00630A8A">
        <w:rPr>
          <w:rFonts w:ascii="Times New Roman" w:hAnsi="Times New Roman"/>
          <w:sz w:val="30"/>
          <w:szCs w:val="30"/>
        </w:rPr>
        <w:t>Кореневская</w:t>
      </w:r>
      <w:proofErr w:type="spellEnd"/>
      <w:r w:rsidR="00630A8A" w:rsidRPr="00630A8A">
        <w:rPr>
          <w:rFonts w:ascii="Times New Roman" w:hAnsi="Times New Roman"/>
          <w:sz w:val="30"/>
          <w:szCs w:val="30"/>
        </w:rPr>
        <w:t xml:space="preserve"> средняя школа Светлогорского района»</w:t>
      </w:r>
    </w:p>
    <w:p w:rsidR="003F38DD" w:rsidRDefault="003F38DD" w:rsidP="00DA1B29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основании </w:t>
      </w:r>
      <w:proofErr w:type="gramStart"/>
      <w:r>
        <w:rPr>
          <w:rFonts w:ascii="Times New Roman" w:hAnsi="Times New Roman"/>
          <w:sz w:val="30"/>
          <w:szCs w:val="30"/>
        </w:rPr>
        <w:t>вышеизложенного</w:t>
      </w:r>
      <w:proofErr w:type="gramEnd"/>
      <w:r>
        <w:rPr>
          <w:rFonts w:ascii="Times New Roman" w:hAnsi="Times New Roman"/>
          <w:sz w:val="30"/>
          <w:szCs w:val="30"/>
        </w:rPr>
        <w:t xml:space="preserve"> </w:t>
      </w:r>
    </w:p>
    <w:p w:rsidR="003F38DD" w:rsidRDefault="003F38DD" w:rsidP="003F38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ПРИКАЗЫВАЮ:</w:t>
      </w:r>
    </w:p>
    <w:p w:rsidR="003F38DD" w:rsidRDefault="003F38DD" w:rsidP="00DA1B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2FC6">
        <w:rPr>
          <w:rFonts w:ascii="Times New Roman" w:hAnsi="Times New Roman"/>
          <w:sz w:val="30"/>
          <w:szCs w:val="30"/>
        </w:rPr>
        <w:t>1. Утвердить результаты решения жюри (приложение).</w:t>
      </w:r>
    </w:p>
    <w:p w:rsidR="003F38DD" w:rsidRDefault="003F38DD" w:rsidP="00DA1B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 Руководителям учреждений образования учесть вышеназванные результаты при распределении премий.</w:t>
      </w:r>
    </w:p>
    <w:p w:rsidR="003F38DD" w:rsidRPr="005A2FC6" w:rsidRDefault="003F38DD" w:rsidP="00DA1B2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</w:t>
      </w:r>
      <w:r w:rsidRPr="005A2FC6">
        <w:rPr>
          <w:rFonts w:ascii="Times New Roman" w:hAnsi="Times New Roman"/>
          <w:sz w:val="30"/>
          <w:szCs w:val="30"/>
        </w:rPr>
        <w:t xml:space="preserve">. </w:t>
      </w:r>
      <w:proofErr w:type="gramStart"/>
      <w:r w:rsidRPr="005A2FC6">
        <w:rPr>
          <w:rFonts w:ascii="Times New Roman" w:hAnsi="Times New Roman"/>
          <w:sz w:val="30"/>
          <w:szCs w:val="30"/>
        </w:rPr>
        <w:t>Контроль за</w:t>
      </w:r>
      <w:proofErr w:type="gramEnd"/>
      <w:r w:rsidRPr="005A2FC6">
        <w:rPr>
          <w:rFonts w:ascii="Times New Roman" w:hAnsi="Times New Roman"/>
          <w:sz w:val="30"/>
          <w:szCs w:val="30"/>
        </w:rPr>
        <w:t xml:space="preserve"> исполнением данного приказа возложить на заместителя начальника отдела образования</w:t>
      </w:r>
      <w:r w:rsidR="00CE0D2C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CE0D2C">
        <w:rPr>
          <w:rFonts w:ascii="Times New Roman" w:hAnsi="Times New Roman"/>
          <w:sz w:val="30"/>
          <w:szCs w:val="30"/>
        </w:rPr>
        <w:t>Топчевскую</w:t>
      </w:r>
      <w:proofErr w:type="spellEnd"/>
      <w:r w:rsidR="00CE0D2C">
        <w:rPr>
          <w:rFonts w:ascii="Times New Roman" w:hAnsi="Times New Roman"/>
          <w:sz w:val="30"/>
          <w:szCs w:val="30"/>
        </w:rPr>
        <w:t xml:space="preserve"> Н.Н.</w:t>
      </w:r>
      <w:r w:rsidRPr="005A2FC6">
        <w:rPr>
          <w:rFonts w:ascii="Times New Roman" w:hAnsi="Times New Roman"/>
          <w:sz w:val="30"/>
          <w:szCs w:val="30"/>
        </w:rPr>
        <w:t xml:space="preserve">. </w:t>
      </w:r>
    </w:p>
    <w:p w:rsidR="003F38DD" w:rsidRPr="00434EEC" w:rsidRDefault="003F38DD" w:rsidP="003F38DD">
      <w:pPr>
        <w:spacing w:after="0" w:line="240" w:lineRule="auto"/>
        <w:rPr>
          <w:rFonts w:ascii="Times New Roman" w:hAnsi="Times New Roman"/>
          <w:color w:val="FF0000"/>
          <w:sz w:val="30"/>
          <w:szCs w:val="30"/>
        </w:rPr>
      </w:pPr>
    </w:p>
    <w:p w:rsidR="003F38DD" w:rsidRDefault="003F38DD" w:rsidP="003F38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91F1A">
        <w:rPr>
          <w:rFonts w:ascii="Times New Roman" w:hAnsi="Times New Roman"/>
          <w:sz w:val="30"/>
          <w:szCs w:val="30"/>
        </w:rPr>
        <w:t xml:space="preserve">Начальник отдела </w:t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ab/>
      </w:r>
      <w:r w:rsidRPr="00A91F1A">
        <w:rPr>
          <w:rFonts w:ascii="Times New Roman" w:hAnsi="Times New Roman"/>
          <w:sz w:val="30"/>
          <w:szCs w:val="30"/>
        </w:rPr>
        <w:t xml:space="preserve">Ж.В. </w:t>
      </w:r>
      <w:proofErr w:type="spellStart"/>
      <w:r w:rsidRPr="00A91F1A">
        <w:rPr>
          <w:rFonts w:ascii="Times New Roman" w:hAnsi="Times New Roman"/>
          <w:sz w:val="30"/>
          <w:szCs w:val="30"/>
        </w:rPr>
        <w:t>Черкас</w:t>
      </w:r>
      <w:proofErr w:type="spellEnd"/>
    </w:p>
    <w:p w:rsidR="003F38DD" w:rsidRPr="00A91F1A" w:rsidRDefault="003F38DD" w:rsidP="003F38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91F1A">
        <w:rPr>
          <w:rFonts w:ascii="Times New Roman" w:hAnsi="Times New Roman"/>
          <w:sz w:val="30"/>
          <w:szCs w:val="30"/>
        </w:rPr>
        <w:t xml:space="preserve">                                </w:t>
      </w:r>
      <w:r>
        <w:rPr>
          <w:rFonts w:ascii="Times New Roman" w:hAnsi="Times New Roman"/>
          <w:sz w:val="30"/>
          <w:szCs w:val="30"/>
        </w:rPr>
        <w:t xml:space="preserve">                             </w:t>
      </w:r>
      <w:r w:rsidRPr="00A91F1A">
        <w:rPr>
          <w:rFonts w:ascii="Times New Roman" w:hAnsi="Times New Roman"/>
          <w:sz w:val="30"/>
          <w:szCs w:val="30"/>
        </w:rPr>
        <w:t xml:space="preserve">  </w:t>
      </w:r>
    </w:p>
    <w:p w:rsidR="003F38DD" w:rsidRPr="00A91F1A" w:rsidRDefault="003F38DD" w:rsidP="003F38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91F1A">
        <w:rPr>
          <w:rFonts w:ascii="Times New Roman" w:hAnsi="Times New Roman"/>
          <w:sz w:val="30"/>
          <w:szCs w:val="30"/>
        </w:rPr>
        <w:t>Заместитель начальника отдела</w:t>
      </w:r>
    </w:p>
    <w:p w:rsidR="003F38DD" w:rsidRPr="00A91F1A" w:rsidRDefault="003F38DD" w:rsidP="003F38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91F1A">
        <w:rPr>
          <w:rFonts w:ascii="Times New Roman" w:hAnsi="Times New Roman"/>
          <w:sz w:val="30"/>
          <w:szCs w:val="30"/>
        </w:rPr>
        <w:t xml:space="preserve">   </w:t>
      </w:r>
      <w:r w:rsidR="00CE0D2C">
        <w:rPr>
          <w:rFonts w:ascii="Times New Roman" w:hAnsi="Times New Roman"/>
          <w:sz w:val="30"/>
          <w:szCs w:val="30"/>
        </w:rPr>
        <w:t xml:space="preserve">                             Н.Н. </w:t>
      </w:r>
      <w:proofErr w:type="spellStart"/>
      <w:r w:rsidR="00CE0D2C">
        <w:rPr>
          <w:rFonts w:ascii="Times New Roman" w:hAnsi="Times New Roman"/>
          <w:sz w:val="30"/>
          <w:szCs w:val="30"/>
        </w:rPr>
        <w:t>Топчевская</w:t>
      </w:r>
      <w:proofErr w:type="spellEnd"/>
    </w:p>
    <w:p w:rsidR="003F38DD" w:rsidRPr="00727C5F" w:rsidRDefault="003F38DD" w:rsidP="003F38DD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27C5F">
        <w:rPr>
          <w:rFonts w:ascii="Times New Roman" w:hAnsi="Times New Roman"/>
          <w:sz w:val="18"/>
          <w:szCs w:val="18"/>
        </w:rPr>
        <w:t>Разослано: дело, РУМК, учреждения образования</w:t>
      </w:r>
    </w:p>
    <w:p w:rsidR="003F38DD" w:rsidRPr="00923852" w:rsidRDefault="003F38DD" w:rsidP="00DB094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27C5F">
        <w:rPr>
          <w:rFonts w:ascii="Times New Roman" w:hAnsi="Times New Roman"/>
          <w:sz w:val="18"/>
          <w:szCs w:val="18"/>
        </w:rPr>
        <w:t>Б</w:t>
      </w:r>
      <w:r w:rsidR="00837B62">
        <w:rPr>
          <w:rFonts w:ascii="Times New Roman" w:hAnsi="Times New Roman"/>
          <w:sz w:val="18"/>
          <w:szCs w:val="18"/>
        </w:rPr>
        <w:t>ерёза</w:t>
      </w:r>
      <w:r w:rsidRPr="00727C5F">
        <w:rPr>
          <w:rFonts w:ascii="Times New Roman" w:hAnsi="Times New Roman"/>
          <w:sz w:val="18"/>
          <w:szCs w:val="18"/>
        </w:rPr>
        <w:t xml:space="preserve"> 70243</w:t>
      </w:r>
      <w:r w:rsidR="00837B62">
        <w:rPr>
          <w:rFonts w:ascii="Times New Roman" w:hAnsi="Times New Roman"/>
          <w:sz w:val="18"/>
          <w:szCs w:val="18"/>
        </w:rPr>
        <w:br w:type="page"/>
      </w:r>
    </w:p>
    <w:p w:rsidR="003F38DD" w:rsidRPr="003A0E6A" w:rsidRDefault="003F38DD" w:rsidP="00F00271">
      <w:pPr>
        <w:spacing w:after="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 w:rsidRPr="003A0E6A">
        <w:rPr>
          <w:rFonts w:ascii="Times New Roman" w:hAnsi="Times New Roman"/>
          <w:sz w:val="30"/>
          <w:szCs w:val="30"/>
        </w:rPr>
        <w:lastRenderedPageBreak/>
        <w:t xml:space="preserve">Приложение </w:t>
      </w:r>
    </w:p>
    <w:p w:rsidR="003F38DD" w:rsidRPr="003A0E6A" w:rsidRDefault="003F38DD" w:rsidP="00F00271">
      <w:pPr>
        <w:spacing w:after="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 w:rsidRPr="003A0E6A">
        <w:rPr>
          <w:rFonts w:ascii="Times New Roman" w:hAnsi="Times New Roman"/>
          <w:sz w:val="30"/>
          <w:szCs w:val="30"/>
        </w:rPr>
        <w:t>к приказу начальника отдела образования,</w:t>
      </w:r>
    </w:p>
    <w:p w:rsidR="003F38DD" w:rsidRDefault="003F38DD" w:rsidP="00F00271">
      <w:pPr>
        <w:spacing w:after="0" w:line="280" w:lineRule="exact"/>
        <w:ind w:left="5954"/>
        <w:jc w:val="both"/>
        <w:rPr>
          <w:rFonts w:ascii="Times New Roman" w:hAnsi="Times New Roman"/>
          <w:sz w:val="30"/>
          <w:szCs w:val="30"/>
        </w:rPr>
      </w:pPr>
      <w:r w:rsidRPr="003A0E6A">
        <w:rPr>
          <w:rFonts w:ascii="Times New Roman" w:hAnsi="Times New Roman"/>
          <w:sz w:val="30"/>
          <w:szCs w:val="30"/>
        </w:rPr>
        <w:t>от</w:t>
      </w:r>
      <w:r w:rsidR="00F00271">
        <w:rPr>
          <w:rFonts w:ascii="Times New Roman" w:hAnsi="Times New Roman"/>
          <w:sz w:val="30"/>
          <w:szCs w:val="30"/>
        </w:rPr>
        <w:t xml:space="preserve"> 26.12.2024 № </w:t>
      </w:r>
      <w:bookmarkStart w:id="0" w:name="_GoBack"/>
      <w:bookmarkEnd w:id="0"/>
      <w:r w:rsidR="00F00271">
        <w:rPr>
          <w:rFonts w:ascii="Times New Roman" w:hAnsi="Times New Roman"/>
          <w:sz w:val="30"/>
          <w:szCs w:val="30"/>
        </w:rPr>
        <w:t>1062</w:t>
      </w:r>
      <w:r w:rsidR="006D02AD">
        <w:rPr>
          <w:rFonts w:ascii="Times New Roman" w:hAnsi="Times New Roman"/>
          <w:sz w:val="30"/>
          <w:szCs w:val="30"/>
        </w:rPr>
        <w:t>___</w:t>
      </w:r>
      <w:r w:rsidR="009D3934" w:rsidRPr="009D3934">
        <w:rPr>
          <w:rFonts w:ascii="Times New Roman" w:hAnsi="Times New Roman"/>
          <w:sz w:val="30"/>
          <w:szCs w:val="30"/>
        </w:rPr>
        <w:t xml:space="preserve"> </w:t>
      </w:r>
    </w:p>
    <w:p w:rsidR="00BB1B22" w:rsidRPr="003A0E6A" w:rsidRDefault="00BB1B22" w:rsidP="005E1FD1">
      <w:pPr>
        <w:spacing w:after="0" w:line="280" w:lineRule="exact"/>
        <w:ind w:left="6373"/>
        <w:jc w:val="both"/>
        <w:rPr>
          <w:rFonts w:ascii="Times New Roman" w:hAnsi="Times New Roman"/>
          <w:sz w:val="30"/>
          <w:szCs w:val="30"/>
        </w:rPr>
      </w:pPr>
    </w:p>
    <w:p w:rsidR="005E1FD1" w:rsidRDefault="003F38DD" w:rsidP="003F38D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3A0E6A">
        <w:rPr>
          <w:rFonts w:ascii="Times New Roman" w:hAnsi="Times New Roman"/>
          <w:sz w:val="30"/>
          <w:szCs w:val="30"/>
        </w:rPr>
        <w:t xml:space="preserve">Итоги районного этапа </w:t>
      </w:r>
      <w:r w:rsidR="007975A3" w:rsidRPr="007975A3">
        <w:rPr>
          <w:rFonts w:ascii="Times New Roman" w:hAnsi="Times New Roman"/>
          <w:sz w:val="30"/>
          <w:szCs w:val="30"/>
        </w:rPr>
        <w:t>областного конкурса графического рисунка «Будущее моей страны»</w:t>
      </w:r>
    </w:p>
    <w:p w:rsidR="003A0E6A" w:rsidRPr="00BB1B22" w:rsidRDefault="003A0E6A" w:rsidP="007975A3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tbl>
      <w:tblPr>
        <w:tblStyle w:val="a7"/>
        <w:tblW w:w="9398" w:type="dxa"/>
        <w:tblLayout w:type="fixed"/>
        <w:tblLook w:val="04A0" w:firstRow="1" w:lastRow="0" w:firstColumn="1" w:lastColumn="0" w:noHBand="0" w:noVBand="1"/>
      </w:tblPr>
      <w:tblGrid>
        <w:gridCol w:w="1809"/>
        <w:gridCol w:w="2694"/>
        <w:gridCol w:w="141"/>
        <w:gridCol w:w="2127"/>
        <w:gridCol w:w="1701"/>
        <w:gridCol w:w="926"/>
      </w:tblGrid>
      <w:tr w:rsidR="00A107AC" w:rsidRPr="005E1FD1" w:rsidTr="00A107AC">
        <w:tc>
          <w:tcPr>
            <w:tcW w:w="1809" w:type="dxa"/>
            <w:vAlign w:val="center"/>
          </w:tcPr>
          <w:p w:rsidR="00A107AC" w:rsidRPr="00BB1B22" w:rsidRDefault="00A107AC" w:rsidP="00BB1B22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Номинация</w:t>
            </w:r>
          </w:p>
        </w:tc>
        <w:tc>
          <w:tcPr>
            <w:tcW w:w="2835" w:type="dxa"/>
            <w:gridSpan w:val="2"/>
            <w:vAlign w:val="center"/>
          </w:tcPr>
          <w:p w:rsidR="00A107AC" w:rsidRPr="00BB1B22" w:rsidRDefault="00A107AC" w:rsidP="003A0E6A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22">
              <w:rPr>
                <w:rFonts w:ascii="Times New Roman" w:hAnsi="Times New Roman"/>
                <w:sz w:val="26"/>
                <w:szCs w:val="26"/>
              </w:rPr>
              <w:t>Название учреждения</w:t>
            </w:r>
          </w:p>
        </w:tc>
        <w:tc>
          <w:tcPr>
            <w:tcW w:w="2127" w:type="dxa"/>
            <w:vAlign w:val="center"/>
          </w:tcPr>
          <w:p w:rsidR="00A107AC" w:rsidRPr="00BB1B22" w:rsidRDefault="00A107AC" w:rsidP="003A0E6A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22">
              <w:rPr>
                <w:rFonts w:ascii="Times New Roman" w:hAnsi="Times New Roman"/>
                <w:sz w:val="26"/>
                <w:szCs w:val="26"/>
              </w:rPr>
              <w:t>Название работы</w:t>
            </w:r>
          </w:p>
        </w:tc>
        <w:tc>
          <w:tcPr>
            <w:tcW w:w="1701" w:type="dxa"/>
            <w:vAlign w:val="center"/>
          </w:tcPr>
          <w:p w:rsidR="00A107AC" w:rsidRPr="00BB1B22" w:rsidRDefault="00A107AC" w:rsidP="00A107AC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 автора</w:t>
            </w:r>
          </w:p>
        </w:tc>
        <w:tc>
          <w:tcPr>
            <w:tcW w:w="926" w:type="dxa"/>
            <w:vAlign w:val="center"/>
          </w:tcPr>
          <w:p w:rsidR="00A107AC" w:rsidRPr="00BB1B22" w:rsidRDefault="00A107AC" w:rsidP="0066012F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1B22">
              <w:rPr>
                <w:rFonts w:ascii="Times New Roman" w:hAnsi="Times New Roman"/>
                <w:sz w:val="26"/>
                <w:szCs w:val="26"/>
              </w:rPr>
              <w:t>Место</w:t>
            </w:r>
          </w:p>
        </w:tc>
      </w:tr>
      <w:tr w:rsidR="00AF3EE4" w:rsidRPr="005E1FD1" w:rsidTr="00630A8A">
        <w:trPr>
          <w:trHeight w:val="624"/>
        </w:trPr>
        <w:tc>
          <w:tcPr>
            <w:tcW w:w="1809" w:type="dxa"/>
            <w:vMerge w:val="restart"/>
          </w:tcPr>
          <w:p w:rsidR="00AF3EE4" w:rsidRPr="005E1FD1" w:rsidRDefault="00AF3EE4" w:rsidP="0066012F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«Город будущего»</w:t>
            </w:r>
          </w:p>
        </w:tc>
        <w:tc>
          <w:tcPr>
            <w:tcW w:w="7589" w:type="dxa"/>
            <w:gridSpan w:val="5"/>
            <w:vAlign w:val="center"/>
          </w:tcPr>
          <w:p w:rsidR="00AF3EE4" w:rsidRPr="005E1FD1" w:rsidRDefault="00AF3EE4" w:rsidP="00630A8A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107AC">
              <w:rPr>
                <w:rFonts w:ascii="Times New Roman" w:hAnsi="Times New Roman"/>
                <w:b/>
                <w:sz w:val="26"/>
                <w:szCs w:val="26"/>
              </w:rPr>
              <w:t>11-15 лет</w:t>
            </w:r>
          </w:p>
        </w:tc>
      </w:tr>
      <w:tr w:rsidR="00AF3EE4" w:rsidRPr="005E1FD1" w:rsidTr="00A107AC">
        <w:tc>
          <w:tcPr>
            <w:tcW w:w="1809" w:type="dxa"/>
            <w:vMerge/>
          </w:tcPr>
          <w:p w:rsidR="00AF3EE4" w:rsidRPr="005E1FD1" w:rsidRDefault="00AF3EE4" w:rsidP="0066012F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AF3EE4" w:rsidRPr="005E1FD1" w:rsidRDefault="00AF3EE4" w:rsidP="00A107A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ГУО «Средняя школа № 12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ветлогорска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им.И.Г.Котлярова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AF3EE4" w:rsidRDefault="00AF3EE4" w:rsidP="00A107A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«Чертежи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а Винчи»</w:t>
            </w:r>
          </w:p>
          <w:p w:rsidR="00AF3EE4" w:rsidRPr="005E1FD1" w:rsidRDefault="00AF3EE4" w:rsidP="00A107A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07AC">
              <w:rPr>
                <w:rFonts w:ascii="Times New Roman" w:hAnsi="Times New Roman"/>
                <w:sz w:val="26"/>
                <w:szCs w:val="26"/>
              </w:rPr>
              <w:t xml:space="preserve">(руководитель </w:t>
            </w:r>
            <w:proofErr w:type="spellStart"/>
            <w:r w:rsidRPr="00A107AC">
              <w:rPr>
                <w:rFonts w:ascii="Times New Roman" w:hAnsi="Times New Roman"/>
                <w:sz w:val="26"/>
                <w:szCs w:val="26"/>
              </w:rPr>
              <w:t>Зарицкая</w:t>
            </w:r>
            <w:proofErr w:type="spellEnd"/>
            <w:r w:rsidRPr="00A107AC">
              <w:rPr>
                <w:rFonts w:ascii="Times New Roman" w:hAnsi="Times New Roman"/>
                <w:sz w:val="26"/>
                <w:szCs w:val="26"/>
              </w:rPr>
              <w:t xml:space="preserve"> Н.В.)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</w:tcPr>
          <w:p w:rsidR="00AF3EE4" w:rsidRDefault="00AF3EE4" w:rsidP="00A107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Юстинович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Анна</w:t>
            </w:r>
          </w:p>
          <w:p w:rsidR="00AF3EE4" w:rsidRPr="005E1FD1" w:rsidRDefault="00AF3EE4" w:rsidP="00A107A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6" w:type="dxa"/>
          </w:tcPr>
          <w:p w:rsidR="00AF3EE4" w:rsidRPr="005E1FD1" w:rsidRDefault="00AF3EE4" w:rsidP="0066012F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3EE4" w:rsidRPr="005E1FD1" w:rsidTr="00A107AC">
        <w:tc>
          <w:tcPr>
            <w:tcW w:w="1809" w:type="dxa"/>
            <w:vMerge/>
          </w:tcPr>
          <w:p w:rsidR="00AF3EE4" w:rsidRPr="005E1FD1" w:rsidRDefault="00AF3EE4" w:rsidP="0066012F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AF3EE4" w:rsidRDefault="00AF3EE4" w:rsidP="00A107A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ГУО «Компьютерный центр детей и молодежи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ветлогорска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AF3EE4" w:rsidRDefault="00AF3EE4" w:rsidP="00A107A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«Мая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Мара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F3EE4" w:rsidRDefault="00AF3EE4" w:rsidP="00A107A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(руководитель Дайнеко Л.Р.)</w:t>
            </w:r>
          </w:p>
        </w:tc>
        <w:tc>
          <w:tcPr>
            <w:tcW w:w="1701" w:type="dxa"/>
          </w:tcPr>
          <w:p w:rsidR="00AF3EE4" w:rsidRDefault="00AF3EE4" w:rsidP="00A107A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07AC">
              <w:rPr>
                <w:rFonts w:ascii="Times New Roman" w:hAnsi="Times New Roman"/>
                <w:sz w:val="26"/>
                <w:szCs w:val="26"/>
              </w:rPr>
              <w:t>Шевеленко Ева</w:t>
            </w:r>
          </w:p>
        </w:tc>
        <w:tc>
          <w:tcPr>
            <w:tcW w:w="926" w:type="dxa"/>
          </w:tcPr>
          <w:p w:rsidR="00AF3EE4" w:rsidRDefault="00AF3EE4" w:rsidP="0066012F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AF3EE4" w:rsidRPr="005E1FD1" w:rsidTr="00630A8A">
        <w:trPr>
          <w:trHeight w:val="624"/>
        </w:trPr>
        <w:tc>
          <w:tcPr>
            <w:tcW w:w="1809" w:type="dxa"/>
            <w:vMerge/>
          </w:tcPr>
          <w:p w:rsidR="00AF3EE4" w:rsidRPr="005E1FD1" w:rsidRDefault="00AF3EE4" w:rsidP="0066012F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89" w:type="dxa"/>
            <w:gridSpan w:val="5"/>
            <w:vAlign w:val="center"/>
          </w:tcPr>
          <w:p w:rsidR="00AF3EE4" w:rsidRPr="00A107AC" w:rsidRDefault="00AF3EE4" w:rsidP="00630A8A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107AC">
              <w:rPr>
                <w:rFonts w:ascii="Times New Roman" w:hAnsi="Times New Roman"/>
                <w:b/>
                <w:sz w:val="26"/>
                <w:szCs w:val="26"/>
              </w:rPr>
              <w:t>16-21 год</w:t>
            </w:r>
          </w:p>
        </w:tc>
      </w:tr>
      <w:tr w:rsidR="00AF3EE4" w:rsidRPr="005E1FD1" w:rsidTr="00630A8A">
        <w:tc>
          <w:tcPr>
            <w:tcW w:w="1809" w:type="dxa"/>
            <w:vMerge/>
          </w:tcPr>
          <w:p w:rsidR="00AF3EE4" w:rsidRPr="005E1FD1" w:rsidRDefault="00AF3EE4" w:rsidP="0066012F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AF3EE4" w:rsidRPr="005E1FD1" w:rsidRDefault="00AF3EE4" w:rsidP="00A107A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107AC">
              <w:rPr>
                <w:rFonts w:ascii="Times New Roman" w:hAnsi="Times New Roman"/>
                <w:sz w:val="26"/>
                <w:szCs w:val="26"/>
              </w:rPr>
              <w:t xml:space="preserve">ГУО «Средняя школа № 12 </w:t>
            </w:r>
            <w:proofErr w:type="spellStart"/>
            <w:r w:rsidRPr="00A107AC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A107AC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107AC">
              <w:rPr>
                <w:rFonts w:ascii="Times New Roman" w:hAnsi="Times New Roman"/>
                <w:sz w:val="26"/>
                <w:szCs w:val="26"/>
              </w:rPr>
              <w:t>ветлогорска</w:t>
            </w:r>
            <w:proofErr w:type="spellEnd"/>
            <w:r w:rsidRPr="00A107A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A107AC">
              <w:rPr>
                <w:rFonts w:ascii="Times New Roman" w:hAnsi="Times New Roman"/>
                <w:sz w:val="26"/>
                <w:szCs w:val="26"/>
              </w:rPr>
              <w:t>им.И.Г.Котлярова</w:t>
            </w:r>
            <w:proofErr w:type="spellEnd"/>
            <w:r w:rsidRPr="00A107A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gridSpan w:val="2"/>
          </w:tcPr>
          <w:p w:rsidR="00AF3EE4" w:rsidRDefault="00AF3EE4" w:rsidP="00A107A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«Ночь в мегаполисе»</w:t>
            </w:r>
          </w:p>
          <w:p w:rsidR="00AF3EE4" w:rsidRPr="005E1FD1" w:rsidRDefault="00AF3EE4" w:rsidP="00A107A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(руководитель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Зарицкая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Н.В.)</w:t>
            </w:r>
          </w:p>
        </w:tc>
        <w:tc>
          <w:tcPr>
            <w:tcW w:w="1701" w:type="dxa"/>
          </w:tcPr>
          <w:p w:rsidR="00AF3EE4" w:rsidRPr="005E1FD1" w:rsidRDefault="00AF3EE4" w:rsidP="00A107A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Бенько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Артем</w:t>
            </w:r>
          </w:p>
        </w:tc>
        <w:tc>
          <w:tcPr>
            <w:tcW w:w="926" w:type="dxa"/>
          </w:tcPr>
          <w:p w:rsidR="00AF3EE4" w:rsidRPr="005E1FD1" w:rsidRDefault="00AF3EE4" w:rsidP="0066012F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F3EE4" w:rsidRPr="005E1FD1" w:rsidTr="00630A8A">
        <w:tc>
          <w:tcPr>
            <w:tcW w:w="1809" w:type="dxa"/>
            <w:vMerge/>
          </w:tcPr>
          <w:p w:rsidR="00AF3EE4" w:rsidRPr="005E1FD1" w:rsidRDefault="00AF3EE4" w:rsidP="0066012F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AF3EE4" w:rsidRPr="0092168A" w:rsidRDefault="00AF3EE4" w:rsidP="00727B2A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168A">
              <w:rPr>
                <w:rFonts w:ascii="Times New Roman" w:hAnsi="Times New Roman"/>
                <w:sz w:val="26"/>
                <w:szCs w:val="26"/>
              </w:rPr>
              <w:t xml:space="preserve">ГУО «Средняя школа № 11 </w:t>
            </w:r>
            <w:proofErr w:type="spellStart"/>
            <w:r w:rsidRPr="0092168A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92168A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92168A">
              <w:rPr>
                <w:rFonts w:ascii="Times New Roman" w:hAnsi="Times New Roman"/>
                <w:sz w:val="26"/>
                <w:szCs w:val="26"/>
              </w:rPr>
              <w:t>ветлогорска</w:t>
            </w:r>
            <w:proofErr w:type="spellEnd"/>
            <w:r w:rsidRPr="0092168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gridSpan w:val="2"/>
          </w:tcPr>
          <w:p w:rsidR="00AF3EE4" w:rsidRDefault="00AF3EE4" w:rsidP="00727B2A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«Архитектура, природа и общество в гармонии»</w:t>
            </w:r>
          </w:p>
          <w:p w:rsidR="00AF3EE4" w:rsidRDefault="00AF3EE4" w:rsidP="00727B2A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168A">
              <w:rPr>
                <w:rFonts w:ascii="Times New Roman" w:hAnsi="Times New Roman"/>
                <w:sz w:val="26"/>
                <w:szCs w:val="26"/>
              </w:rPr>
              <w:t xml:space="preserve">(руководитель </w:t>
            </w:r>
            <w:proofErr w:type="spellStart"/>
            <w:r w:rsidRPr="0092168A">
              <w:rPr>
                <w:rFonts w:ascii="Times New Roman" w:hAnsi="Times New Roman"/>
                <w:sz w:val="26"/>
                <w:szCs w:val="26"/>
              </w:rPr>
              <w:t>Чернейко</w:t>
            </w:r>
            <w:proofErr w:type="spellEnd"/>
            <w:r w:rsidRPr="0092168A">
              <w:rPr>
                <w:rFonts w:ascii="Times New Roman" w:hAnsi="Times New Roman"/>
                <w:sz w:val="26"/>
                <w:szCs w:val="26"/>
              </w:rPr>
              <w:t xml:space="preserve"> А.А)</w:t>
            </w:r>
          </w:p>
        </w:tc>
        <w:tc>
          <w:tcPr>
            <w:tcW w:w="1701" w:type="dxa"/>
          </w:tcPr>
          <w:p w:rsidR="00AF3EE4" w:rsidRDefault="00AF3EE4" w:rsidP="00727B2A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Уварова Анастасия</w:t>
            </w:r>
          </w:p>
        </w:tc>
        <w:tc>
          <w:tcPr>
            <w:tcW w:w="926" w:type="dxa"/>
          </w:tcPr>
          <w:p w:rsidR="00AF3EE4" w:rsidRDefault="00AF3EE4" w:rsidP="00727B2A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F3EE4" w:rsidRPr="005E1FD1" w:rsidTr="00630A8A">
        <w:tc>
          <w:tcPr>
            <w:tcW w:w="1809" w:type="dxa"/>
            <w:vMerge/>
          </w:tcPr>
          <w:p w:rsidR="00AF3EE4" w:rsidRPr="005E1FD1" w:rsidRDefault="00AF3EE4" w:rsidP="0066012F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AF3EE4" w:rsidRPr="00A107AC" w:rsidRDefault="00AF3EE4" w:rsidP="00A107A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2168A">
              <w:rPr>
                <w:rFonts w:ascii="Times New Roman" w:hAnsi="Times New Roman"/>
                <w:sz w:val="26"/>
                <w:szCs w:val="26"/>
              </w:rPr>
              <w:t xml:space="preserve">ГУО «Средняя школа № 11 </w:t>
            </w:r>
            <w:proofErr w:type="spellStart"/>
            <w:r w:rsidRPr="0092168A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92168A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92168A">
              <w:rPr>
                <w:rFonts w:ascii="Times New Roman" w:hAnsi="Times New Roman"/>
                <w:sz w:val="26"/>
                <w:szCs w:val="26"/>
              </w:rPr>
              <w:t>ветлогорска</w:t>
            </w:r>
            <w:proofErr w:type="spellEnd"/>
            <w:r w:rsidRPr="0092168A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gridSpan w:val="2"/>
          </w:tcPr>
          <w:p w:rsidR="00AF3EE4" w:rsidRDefault="00AF3EE4" w:rsidP="00A107A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«Концепция идеального города» (руководитель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Чернейко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А.А)</w:t>
            </w:r>
          </w:p>
        </w:tc>
        <w:tc>
          <w:tcPr>
            <w:tcW w:w="1701" w:type="dxa"/>
          </w:tcPr>
          <w:p w:rsidR="00AF3EE4" w:rsidRDefault="00AF3EE4" w:rsidP="00A107A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Курлянская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Александра</w:t>
            </w:r>
          </w:p>
        </w:tc>
        <w:tc>
          <w:tcPr>
            <w:tcW w:w="926" w:type="dxa"/>
          </w:tcPr>
          <w:p w:rsidR="00AF3EE4" w:rsidRDefault="00AF3EE4" w:rsidP="0066012F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F3EE4" w:rsidRPr="005E1FD1" w:rsidTr="00630A8A">
        <w:tc>
          <w:tcPr>
            <w:tcW w:w="1809" w:type="dxa"/>
            <w:vMerge/>
          </w:tcPr>
          <w:p w:rsidR="00AF3EE4" w:rsidRPr="005E1FD1" w:rsidRDefault="00AF3EE4" w:rsidP="0066012F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:rsidR="00AF3EE4" w:rsidRPr="0092168A" w:rsidRDefault="00AF3EE4" w:rsidP="00A107A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F3EE4">
              <w:rPr>
                <w:rFonts w:ascii="Times New Roman" w:hAnsi="Times New Roman"/>
                <w:sz w:val="26"/>
                <w:szCs w:val="26"/>
              </w:rPr>
              <w:t xml:space="preserve">ГУО «Средняя школа № 11 </w:t>
            </w:r>
            <w:proofErr w:type="spellStart"/>
            <w:r w:rsidRPr="00AF3EE4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AF3EE4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AF3EE4">
              <w:rPr>
                <w:rFonts w:ascii="Times New Roman" w:hAnsi="Times New Roman"/>
                <w:sz w:val="26"/>
                <w:szCs w:val="26"/>
              </w:rPr>
              <w:t>ветлогорска</w:t>
            </w:r>
            <w:proofErr w:type="spellEnd"/>
            <w:r w:rsidRPr="00AF3EE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gridSpan w:val="2"/>
          </w:tcPr>
          <w:p w:rsidR="00AF3EE4" w:rsidRDefault="00AF3EE4" w:rsidP="00A107A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Взаимидействие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человека и технологий в 21 веке»</w:t>
            </w:r>
            <w:r>
              <w:t xml:space="preserve"> </w:t>
            </w:r>
            <w:r w:rsidRPr="00AF3EE4">
              <w:rPr>
                <w:rFonts w:ascii="Times New Roman" w:hAnsi="Times New Roman"/>
                <w:sz w:val="26"/>
                <w:szCs w:val="26"/>
              </w:rPr>
              <w:t xml:space="preserve">(руководитель </w:t>
            </w:r>
            <w:proofErr w:type="spellStart"/>
            <w:r w:rsidRPr="00AF3EE4">
              <w:rPr>
                <w:rFonts w:ascii="Times New Roman" w:hAnsi="Times New Roman"/>
                <w:sz w:val="26"/>
                <w:szCs w:val="26"/>
              </w:rPr>
              <w:t>Чернейко</w:t>
            </w:r>
            <w:proofErr w:type="spellEnd"/>
            <w:r w:rsidRPr="00AF3EE4">
              <w:rPr>
                <w:rFonts w:ascii="Times New Roman" w:hAnsi="Times New Roman"/>
                <w:sz w:val="26"/>
                <w:szCs w:val="26"/>
              </w:rPr>
              <w:t xml:space="preserve"> А.А)</w:t>
            </w:r>
          </w:p>
        </w:tc>
        <w:tc>
          <w:tcPr>
            <w:tcW w:w="1701" w:type="dxa"/>
          </w:tcPr>
          <w:p w:rsidR="00AF3EE4" w:rsidRDefault="00AF3EE4" w:rsidP="00A107AC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Старовойтенко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Валерия</w:t>
            </w:r>
          </w:p>
        </w:tc>
        <w:tc>
          <w:tcPr>
            <w:tcW w:w="926" w:type="dxa"/>
          </w:tcPr>
          <w:p w:rsidR="00AF3EE4" w:rsidRDefault="00AF3EE4" w:rsidP="0066012F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F3EE4" w:rsidRPr="005E1FD1" w:rsidTr="00630A8A">
        <w:trPr>
          <w:trHeight w:val="624"/>
        </w:trPr>
        <w:tc>
          <w:tcPr>
            <w:tcW w:w="1809" w:type="dxa"/>
            <w:vMerge w:val="restart"/>
          </w:tcPr>
          <w:p w:rsidR="00AF3EE4" w:rsidRPr="005E1FD1" w:rsidRDefault="00AF3EE4" w:rsidP="0066012F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«Транспорт будущего»</w:t>
            </w:r>
          </w:p>
        </w:tc>
        <w:tc>
          <w:tcPr>
            <w:tcW w:w="7589" w:type="dxa"/>
            <w:gridSpan w:val="5"/>
            <w:vAlign w:val="center"/>
          </w:tcPr>
          <w:p w:rsidR="00AF3EE4" w:rsidRPr="0073714F" w:rsidRDefault="00AF3EE4" w:rsidP="00630A8A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3714F">
              <w:rPr>
                <w:rFonts w:ascii="Times New Roman" w:hAnsi="Times New Roman"/>
                <w:b/>
                <w:sz w:val="26"/>
                <w:szCs w:val="26"/>
              </w:rPr>
              <w:t>11-15 лет</w:t>
            </w:r>
          </w:p>
        </w:tc>
      </w:tr>
      <w:tr w:rsidR="00AF3EE4" w:rsidRPr="005E1FD1" w:rsidTr="00A107AC">
        <w:tc>
          <w:tcPr>
            <w:tcW w:w="1809" w:type="dxa"/>
            <w:vMerge/>
          </w:tcPr>
          <w:p w:rsidR="00AF3EE4" w:rsidRPr="005E1FD1" w:rsidRDefault="00AF3EE4" w:rsidP="0066012F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AF3EE4" w:rsidRPr="005E1FD1" w:rsidRDefault="00AF3EE4" w:rsidP="00DD5C6A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ГУО «Средняя школа № 8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ветлогорска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AF3EE4" w:rsidRDefault="00AF3EE4" w:rsidP="00DD5C6A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714F">
              <w:rPr>
                <w:rFonts w:ascii="Times New Roman" w:hAnsi="Times New Roman"/>
                <w:sz w:val="26"/>
                <w:szCs w:val="26"/>
              </w:rPr>
              <w:t>«Транспорт будущего»</w:t>
            </w:r>
          </w:p>
          <w:p w:rsidR="00AF3EE4" w:rsidRDefault="00AF3EE4" w:rsidP="00DD5C6A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73714F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Кузменок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М.М.)</w:t>
            </w:r>
          </w:p>
          <w:p w:rsidR="00D403C9" w:rsidRPr="005E1FD1" w:rsidRDefault="00D403C9" w:rsidP="00DD5C6A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AF3EE4" w:rsidRPr="005E1FD1" w:rsidRDefault="00AF3EE4" w:rsidP="00DD5C6A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Корявченко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Ярослав</w:t>
            </w:r>
          </w:p>
        </w:tc>
        <w:tc>
          <w:tcPr>
            <w:tcW w:w="926" w:type="dxa"/>
          </w:tcPr>
          <w:p w:rsidR="00AF3EE4" w:rsidRPr="005E1FD1" w:rsidRDefault="00AF3EE4" w:rsidP="0066012F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F3EE4" w:rsidRPr="005E1FD1" w:rsidTr="00A107AC">
        <w:tc>
          <w:tcPr>
            <w:tcW w:w="1809" w:type="dxa"/>
            <w:vMerge/>
          </w:tcPr>
          <w:p w:rsidR="00AF3EE4" w:rsidRPr="005E1FD1" w:rsidRDefault="00AF3EE4" w:rsidP="00727B2A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AF3EE4" w:rsidRPr="005E1FD1" w:rsidRDefault="00AF3EE4" w:rsidP="00DD5C6A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 «Средняя школа № 11</w:t>
            </w:r>
            <w:r w:rsidRPr="0073714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3714F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Start"/>
            <w:r w:rsidRPr="0073714F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Pr="0073714F">
              <w:rPr>
                <w:rFonts w:ascii="Times New Roman" w:hAnsi="Times New Roman"/>
                <w:sz w:val="26"/>
                <w:szCs w:val="26"/>
              </w:rPr>
              <w:t>ветлогорска</w:t>
            </w:r>
            <w:proofErr w:type="spellEnd"/>
            <w:r w:rsidRPr="0073714F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2127" w:type="dxa"/>
          </w:tcPr>
          <w:p w:rsidR="00AF3EE4" w:rsidRDefault="00AF3EE4" w:rsidP="00DD5C6A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«Детский транспорт будущего»</w:t>
            </w:r>
          </w:p>
          <w:p w:rsidR="00AF3EE4" w:rsidRPr="005E1FD1" w:rsidRDefault="00AF3EE4" w:rsidP="00DD5C6A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</w:t>
            </w:r>
            <w:r w:rsidRPr="0073714F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Русиновач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А.А)</w:t>
            </w:r>
          </w:p>
        </w:tc>
        <w:tc>
          <w:tcPr>
            <w:tcW w:w="1701" w:type="dxa"/>
          </w:tcPr>
          <w:p w:rsidR="00AF3EE4" w:rsidRPr="005E1FD1" w:rsidRDefault="00AF3EE4" w:rsidP="00DD5C6A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Трубчик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Маргарита</w:t>
            </w:r>
          </w:p>
        </w:tc>
        <w:tc>
          <w:tcPr>
            <w:tcW w:w="926" w:type="dxa"/>
          </w:tcPr>
          <w:p w:rsidR="00AF3EE4" w:rsidRPr="005E1FD1" w:rsidRDefault="00AF3EE4" w:rsidP="00727B2A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AF3EE4" w:rsidRPr="005E1FD1" w:rsidTr="00630A8A">
        <w:trPr>
          <w:trHeight w:val="299"/>
        </w:trPr>
        <w:tc>
          <w:tcPr>
            <w:tcW w:w="1809" w:type="dxa"/>
            <w:vMerge/>
            <w:tcBorders>
              <w:top w:val="single" w:sz="4" w:space="0" w:color="auto"/>
            </w:tcBorders>
          </w:tcPr>
          <w:p w:rsidR="00AF3EE4" w:rsidRPr="005E1FD1" w:rsidRDefault="00AF3EE4" w:rsidP="00727B2A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89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AF3EE4" w:rsidRPr="005E1FD1" w:rsidRDefault="00AF3EE4" w:rsidP="00630A8A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714F">
              <w:rPr>
                <w:rFonts w:ascii="Times New Roman" w:hAnsi="Times New Roman"/>
                <w:b/>
                <w:sz w:val="26"/>
                <w:szCs w:val="26"/>
              </w:rPr>
              <w:t>16-21 год</w:t>
            </w:r>
          </w:p>
        </w:tc>
      </w:tr>
      <w:tr w:rsidR="00AF3EE4" w:rsidRPr="005E1FD1" w:rsidTr="00630A8A">
        <w:trPr>
          <w:trHeight w:val="299"/>
        </w:trPr>
        <w:tc>
          <w:tcPr>
            <w:tcW w:w="1809" w:type="dxa"/>
            <w:vMerge w:val="restart"/>
          </w:tcPr>
          <w:p w:rsidR="00AF3EE4" w:rsidRPr="005E1FD1" w:rsidRDefault="00AF3EE4" w:rsidP="00727B2A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«Технологии будущего»</w:t>
            </w:r>
          </w:p>
        </w:tc>
        <w:tc>
          <w:tcPr>
            <w:tcW w:w="7589" w:type="dxa"/>
            <w:gridSpan w:val="5"/>
            <w:vMerge/>
          </w:tcPr>
          <w:p w:rsidR="00AF3EE4" w:rsidRPr="0073714F" w:rsidRDefault="00AF3EE4" w:rsidP="00727B2A">
            <w:pPr>
              <w:spacing w:line="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F3EE4" w:rsidRPr="005E1FD1" w:rsidTr="00A107AC">
        <w:tc>
          <w:tcPr>
            <w:tcW w:w="1809" w:type="dxa"/>
            <w:vMerge/>
          </w:tcPr>
          <w:p w:rsidR="00AF3EE4" w:rsidRPr="005E1FD1" w:rsidRDefault="00AF3EE4" w:rsidP="00727B2A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AF3EE4" w:rsidRPr="005E1FD1" w:rsidRDefault="00AF3EE4" w:rsidP="00DD5C6A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ГУО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Кореневская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средняя школа Светлогорского района»</w:t>
            </w:r>
          </w:p>
        </w:tc>
        <w:tc>
          <w:tcPr>
            <w:tcW w:w="2127" w:type="dxa"/>
          </w:tcPr>
          <w:p w:rsidR="00AF3EE4" w:rsidRPr="005E1FD1" w:rsidRDefault="00AF3EE4" w:rsidP="00DD5C6A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«Виртуальная сфера» (</w:t>
            </w:r>
            <w:r w:rsidRPr="0073714F">
              <w:rPr>
                <w:rFonts w:ascii="Times New Roman" w:hAnsi="Times New Roman"/>
                <w:sz w:val="26"/>
                <w:szCs w:val="26"/>
              </w:rPr>
              <w:t xml:space="preserve">руководитель </w:t>
            </w:r>
            <w:r>
              <w:rPr>
                <w:rFonts w:ascii="Times New Roman" w:hAnsi="Times New Roman"/>
                <w:sz w:val="26"/>
                <w:szCs w:val="26"/>
              </w:rPr>
              <w:t>Зелинская Е.Ю)</w:t>
            </w:r>
          </w:p>
        </w:tc>
        <w:tc>
          <w:tcPr>
            <w:tcW w:w="1701" w:type="dxa"/>
          </w:tcPr>
          <w:p w:rsidR="00AF3EE4" w:rsidRPr="005E1FD1" w:rsidRDefault="00AF3EE4" w:rsidP="00DD5C6A">
            <w:pPr>
              <w:spacing w:line="2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3714F">
              <w:rPr>
                <w:rFonts w:ascii="Times New Roman" w:hAnsi="Times New Roman"/>
                <w:sz w:val="26"/>
                <w:szCs w:val="26"/>
              </w:rPr>
              <w:t>Елин</w:t>
            </w:r>
            <w:proofErr w:type="spellEnd"/>
            <w:r w:rsidRPr="0073714F">
              <w:rPr>
                <w:rFonts w:ascii="Times New Roman" w:hAnsi="Times New Roman"/>
                <w:sz w:val="26"/>
                <w:szCs w:val="26"/>
              </w:rPr>
              <w:t xml:space="preserve"> Никита</w:t>
            </w:r>
          </w:p>
        </w:tc>
        <w:tc>
          <w:tcPr>
            <w:tcW w:w="926" w:type="dxa"/>
          </w:tcPr>
          <w:p w:rsidR="00AF3EE4" w:rsidRPr="005E1FD1" w:rsidRDefault="00AF3EE4" w:rsidP="00727B2A">
            <w:pPr>
              <w:spacing w:line="2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</w:tbl>
    <w:p w:rsidR="003A0E6A" w:rsidRPr="003A0E6A" w:rsidRDefault="003A0E6A" w:rsidP="003F38D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A0E6A" w:rsidRDefault="003A0E6A" w:rsidP="003F38D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F38DD" w:rsidRDefault="00630A8A" w:rsidP="00630A8A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Все к</w:t>
      </w:r>
      <w:r w:rsidR="00DB0949">
        <w:rPr>
          <w:rFonts w:ascii="Times New Roman" w:hAnsi="Times New Roman"/>
          <w:sz w:val="30"/>
          <w:szCs w:val="30"/>
        </w:rPr>
        <w:t>онкурсные работы</w:t>
      </w:r>
      <w:r w:rsidR="00DD5C6A">
        <w:rPr>
          <w:rFonts w:ascii="Times New Roman" w:hAnsi="Times New Roman"/>
          <w:sz w:val="30"/>
          <w:szCs w:val="30"/>
        </w:rPr>
        <w:t>,</w:t>
      </w:r>
      <w:r w:rsidR="00DB094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принявшие участие в районном этапе конкурса, </w:t>
      </w:r>
      <w:r w:rsidR="00FA045B">
        <w:rPr>
          <w:rFonts w:ascii="Times New Roman" w:hAnsi="Times New Roman"/>
          <w:sz w:val="30"/>
          <w:szCs w:val="30"/>
        </w:rPr>
        <w:t>направлены</w:t>
      </w:r>
      <w:r w:rsidR="00DB0949">
        <w:rPr>
          <w:rFonts w:ascii="Times New Roman" w:hAnsi="Times New Roman"/>
          <w:sz w:val="30"/>
          <w:szCs w:val="30"/>
        </w:rPr>
        <w:t xml:space="preserve"> на областной </w:t>
      </w:r>
      <w:r>
        <w:rPr>
          <w:rFonts w:ascii="Times New Roman" w:hAnsi="Times New Roman"/>
          <w:sz w:val="30"/>
          <w:szCs w:val="30"/>
        </w:rPr>
        <w:t xml:space="preserve">конкурс </w:t>
      </w:r>
      <w:r w:rsidRPr="00630A8A">
        <w:rPr>
          <w:rFonts w:ascii="Times New Roman" w:hAnsi="Times New Roman"/>
          <w:sz w:val="30"/>
          <w:szCs w:val="30"/>
        </w:rPr>
        <w:t>графического рисунка «Будущее моей страны»</w:t>
      </w:r>
    </w:p>
    <w:p w:rsidR="003F38DD" w:rsidRDefault="003F38DD" w:rsidP="003F38DD">
      <w:pPr>
        <w:spacing w:after="0"/>
        <w:jc w:val="both"/>
        <w:rPr>
          <w:rFonts w:ascii="Times New Roman" w:hAnsi="Times New Roman"/>
          <w:color w:val="FF0000"/>
        </w:rPr>
      </w:pPr>
    </w:p>
    <w:p w:rsidR="003F38DD" w:rsidRDefault="003F38DD" w:rsidP="003F38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F38DD" w:rsidRDefault="003F38DD" w:rsidP="003F38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F38DD" w:rsidRDefault="003F38DD" w:rsidP="003F38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F38DD" w:rsidRDefault="003F38DD" w:rsidP="003F38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F38DD" w:rsidRDefault="003F38DD" w:rsidP="003F38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F38DD" w:rsidRDefault="003F38DD" w:rsidP="003F38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F38DD" w:rsidRDefault="003F38DD" w:rsidP="003F38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F38DD" w:rsidRDefault="003F38DD" w:rsidP="003F38D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A05482" w:rsidRDefault="00A05482"/>
    <w:sectPr w:rsidR="00A05482" w:rsidSect="008A19CC">
      <w:pgSz w:w="11906" w:h="16838"/>
      <w:pgMar w:top="113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8DD"/>
    <w:rsid w:val="001376D9"/>
    <w:rsid w:val="00175ED5"/>
    <w:rsid w:val="001A4483"/>
    <w:rsid w:val="001A4ED0"/>
    <w:rsid w:val="001B2F38"/>
    <w:rsid w:val="00291121"/>
    <w:rsid w:val="003640A1"/>
    <w:rsid w:val="003A0E6A"/>
    <w:rsid w:val="003D5118"/>
    <w:rsid w:val="003F38DD"/>
    <w:rsid w:val="0040795F"/>
    <w:rsid w:val="00432C48"/>
    <w:rsid w:val="00440443"/>
    <w:rsid w:val="00450442"/>
    <w:rsid w:val="004716BC"/>
    <w:rsid w:val="00500F63"/>
    <w:rsid w:val="00505574"/>
    <w:rsid w:val="005743A7"/>
    <w:rsid w:val="005E1FD1"/>
    <w:rsid w:val="00630A8A"/>
    <w:rsid w:val="0066012F"/>
    <w:rsid w:val="00681556"/>
    <w:rsid w:val="006B0581"/>
    <w:rsid w:val="006C3617"/>
    <w:rsid w:val="006D02AD"/>
    <w:rsid w:val="006D6106"/>
    <w:rsid w:val="006F4F47"/>
    <w:rsid w:val="0073714F"/>
    <w:rsid w:val="007975A3"/>
    <w:rsid w:val="007B3FC6"/>
    <w:rsid w:val="00837B62"/>
    <w:rsid w:val="00840B58"/>
    <w:rsid w:val="0085332E"/>
    <w:rsid w:val="008775D2"/>
    <w:rsid w:val="008B2315"/>
    <w:rsid w:val="008F67BE"/>
    <w:rsid w:val="0092168A"/>
    <w:rsid w:val="00977DF3"/>
    <w:rsid w:val="009C70CF"/>
    <w:rsid w:val="009D3934"/>
    <w:rsid w:val="00A05482"/>
    <w:rsid w:val="00A05705"/>
    <w:rsid w:val="00A107AC"/>
    <w:rsid w:val="00A3471B"/>
    <w:rsid w:val="00A8526A"/>
    <w:rsid w:val="00A85F52"/>
    <w:rsid w:val="00AE5D32"/>
    <w:rsid w:val="00AF3EE4"/>
    <w:rsid w:val="00BB1B22"/>
    <w:rsid w:val="00BB4DE5"/>
    <w:rsid w:val="00C71DD0"/>
    <w:rsid w:val="00CA726B"/>
    <w:rsid w:val="00CE0D2C"/>
    <w:rsid w:val="00D15BF7"/>
    <w:rsid w:val="00D403C9"/>
    <w:rsid w:val="00DA1B29"/>
    <w:rsid w:val="00DB0949"/>
    <w:rsid w:val="00DD5C6A"/>
    <w:rsid w:val="00DE3E82"/>
    <w:rsid w:val="00E23935"/>
    <w:rsid w:val="00EC159B"/>
    <w:rsid w:val="00F00271"/>
    <w:rsid w:val="00F242CC"/>
    <w:rsid w:val="00F336B6"/>
    <w:rsid w:val="00F76CD9"/>
    <w:rsid w:val="00F80386"/>
    <w:rsid w:val="00FA045B"/>
    <w:rsid w:val="00F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8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242CC"/>
    <w:rPr>
      <w:i/>
      <w:iCs/>
    </w:rPr>
  </w:style>
  <w:style w:type="paragraph" w:styleId="a4">
    <w:name w:val="No Spacing"/>
    <w:uiPriority w:val="1"/>
    <w:qFormat/>
    <w:rsid w:val="00F242C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242CC"/>
    <w:pPr>
      <w:ind w:left="720"/>
      <w:contextualSpacing/>
    </w:pPr>
    <w:rPr>
      <w:rFonts w:eastAsiaTheme="minorEastAsia"/>
    </w:rPr>
  </w:style>
  <w:style w:type="paragraph" w:styleId="3">
    <w:name w:val="Body Text Indent 3"/>
    <w:basedOn w:val="a"/>
    <w:link w:val="30"/>
    <w:rsid w:val="003F38DD"/>
    <w:pPr>
      <w:autoSpaceDE w:val="0"/>
      <w:autoSpaceDN w:val="0"/>
      <w:adjustRightInd w:val="0"/>
      <w:spacing w:before="60" w:after="0" w:line="240" w:lineRule="auto"/>
      <w:ind w:firstLine="540"/>
      <w:jc w:val="both"/>
    </w:pPr>
    <w:rPr>
      <w:rFonts w:ascii="Times New Roman" w:hAnsi="Times New Roman"/>
      <w:sz w:val="30"/>
      <w:szCs w:val="24"/>
    </w:rPr>
  </w:style>
  <w:style w:type="character" w:customStyle="1" w:styleId="30">
    <w:name w:val="Основной текст с отступом 3 Знак"/>
    <w:basedOn w:val="a0"/>
    <w:link w:val="3"/>
    <w:rsid w:val="003F38DD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Normal (Web)"/>
    <w:basedOn w:val="a"/>
    <w:uiPriority w:val="99"/>
    <w:unhideWhenUsed/>
    <w:rsid w:val="003F38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1">
    <w:name w:val="Сетка таблицы1"/>
    <w:basedOn w:val="a1"/>
    <w:uiPriority w:val="59"/>
    <w:rsid w:val="003F38DD"/>
    <w:pPr>
      <w:spacing w:after="0" w:line="240" w:lineRule="auto"/>
    </w:pPr>
    <w:rPr>
      <w:rFonts w:ascii="Calibri" w:eastAsia="Times New Roman" w:hAnsi="Calibri" w:cs="Arial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3F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B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09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Бородина</cp:lastModifiedBy>
  <cp:revision>37</cp:revision>
  <cp:lastPrinted>2024-12-26T10:04:00Z</cp:lastPrinted>
  <dcterms:created xsi:type="dcterms:W3CDTF">2021-11-08T10:05:00Z</dcterms:created>
  <dcterms:modified xsi:type="dcterms:W3CDTF">2025-01-23T11:38:00Z</dcterms:modified>
</cp:coreProperties>
</file>