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9A" w:rsidRDefault="00F40B9A" w:rsidP="006627B9">
      <w:pPr>
        <w:pStyle w:val="3"/>
        <w:shd w:val="clear" w:color="auto" w:fill="auto"/>
        <w:spacing w:after="0" w:line="240" w:lineRule="auto"/>
        <w:ind w:right="6420" w:firstLine="0"/>
        <w:jc w:val="both"/>
        <w:rPr>
          <w:color w:val="000000"/>
          <w:sz w:val="30"/>
          <w:szCs w:val="30"/>
        </w:rPr>
      </w:pPr>
    </w:p>
    <w:p w:rsidR="00563259" w:rsidRDefault="00563259" w:rsidP="006627B9">
      <w:pPr>
        <w:pStyle w:val="3"/>
        <w:shd w:val="clear" w:color="auto" w:fill="auto"/>
        <w:spacing w:after="0" w:line="240" w:lineRule="auto"/>
        <w:ind w:right="6420" w:firstLine="0"/>
        <w:jc w:val="both"/>
        <w:rPr>
          <w:color w:val="000000"/>
          <w:sz w:val="30"/>
          <w:szCs w:val="30"/>
        </w:rPr>
      </w:pPr>
    </w:p>
    <w:p w:rsidR="00563259" w:rsidRDefault="00563259" w:rsidP="006627B9">
      <w:pPr>
        <w:pStyle w:val="3"/>
        <w:shd w:val="clear" w:color="auto" w:fill="auto"/>
        <w:spacing w:after="0" w:line="240" w:lineRule="auto"/>
        <w:ind w:right="6420" w:firstLine="0"/>
        <w:jc w:val="both"/>
        <w:rPr>
          <w:color w:val="000000"/>
          <w:sz w:val="30"/>
          <w:szCs w:val="30"/>
        </w:rPr>
      </w:pPr>
    </w:p>
    <w:p w:rsidR="00563259" w:rsidRDefault="00563259" w:rsidP="006627B9">
      <w:pPr>
        <w:pStyle w:val="3"/>
        <w:shd w:val="clear" w:color="auto" w:fill="auto"/>
        <w:spacing w:after="0" w:line="240" w:lineRule="auto"/>
        <w:ind w:right="6420" w:firstLine="0"/>
        <w:jc w:val="both"/>
        <w:rPr>
          <w:color w:val="000000"/>
          <w:sz w:val="30"/>
          <w:szCs w:val="30"/>
        </w:rPr>
      </w:pPr>
    </w:p>
    <w:p w:rsidR="00563259" w:rsidRDefault="00563259" w:rsidP="006627B9">
      <w:pPr>
        <w:pStyle w:val="3"/>
        <w:shd w:val="clear" w:color="auto" w:fill="auto"/>
        <w:spacing w:after="0" w:line="240" w:lineRule="auto"/>
        <w:ind w:right="6420" w:firstLine="0"/>
        <w:jc w:val="both"/>
        <w:rPr>
          <w:color w:val="000000"/>
          <w:sz w:val="30"/>
          <w:szCs w:val="30"/>
        </w:rPr>
      </w:pPr>
    </w:p>
    <w:p w:rsidR="00563259" w:rsidRDefault="00563259" w:rsidP="006627B9">
      <w:pPr>
        <w:pStyle w:val="3"/>
        <w:shd w:val="clear" w:color="auto" w:fill="auto"/>
        <w:spacing w:after="0" w:line="240" w:lineRule="auto"/>
        <w:ind w:right="6420" w:firstLine="0"/>
        <w:jc w:val="both"/>
        <w:rPr>
          <w:color w:val="000000"/>
          <w:sz w:val="30"/>
          <w:szCs w:val="30"/>
        </w:rPr>
      </w:pPr>
    </w:p>
    <w:p w:rsidR="00563259" w:rsidRDefault="00563259" w:rsidP="006627B9">
      <w:pPr>
        <w:pStyle w:val="3"/>
        <w:shd w:val="clear" w:color="auto" w:fill="auto"/>
        <w:spacing w:after="0" w:line="240" w:lineRule="auto"/>
        <w:ind w:right="6420" w:firstLine="0"/>
        <w:jc w:val="both"/>
        <w:rPr>
          <w:color w:val="000000"/>
          <w:sz w:val="30"/>
          <w:szCs w:val="30"/>
        </w:rPr>
      </w:pPr>
    </w:p>
    <w:p w:rsidR="00563259" w:rsidRDefault="00563259" w:rsidP="006627B9">
      <w:pPr>
        <w:pStyle w:val="3"/>
        <w:shd w:val="clear" w:color="auto" w:fill="auto"/>
        <w:spacing w:after="0" w:line="240" w:lineRule="auto"/>
        <w:ind w:right="6420" w:firstLine="0"/>
        <w:jc w:val="both"/>
        <w:rPr>
          <w:color w:val="000000"/>
          <w:sz w:val="30"/>
          <w:szCs w:val="30"/>
        </w:rPr>
      </w:pPr>
    </w:p>
    <w:p w:rsidR="00563259" w:rsidRDefault="00563259" w:rsidP="006627B9">
      <w:pPr>
        <w:pStyle w:val="3"/>
        <w:shd w:val="clear" w:color="auto" w:fill="auto"/>
        <w:spacing w:after="0" w:line="240" w:lineRule="auto"/>
        <w:ind w:right="6420" w:firstLine="0"/>
        <w:jc w:val="both"/>
        <w:rPr>
          <w:color w:val="000000"/>
          <w:sz w:val="30"/>
          <w:szCs w:val="30"/>
        </w:rPr>
      </w:pPr>
    </w:p>
    <w:p w:rsidR="00563259" w:rsidRPr="00FC1F2B" w:rsidRDefault="00563259" w:rsidP="006627B9">
      <w:pPr>
        <w:pStyle w:val="3"/>
        <w:shd w:val="clear" w:color="auto" w:fill="auto"/>
        <w:spacing w:after="0" w:line="240" w:lineRule="auto"/>
        <w:ind w:right="6420" w:firstLine="0"/>
        <w:jc w:val="both"/>
        <w:rPr>
          <w:color w:val="000000"/>
          <w:sz w:val="30"/>
          <w:szCs w:val="30"/>
        </w:rPr>
      </w:pPr>
    </w:p>
    <w:p w:rsidR="00F40C3E" w:rsidRDefault="00F40C3E" w:rsidP="006627B9">
      <w:pPr>
        <w:pStyle w:val="3"/>
        <w:shd w:val="clear" w:color="auto" w:fill="auto"/>
        <w:tabs>
          <w:tab w:val="left" w:pos="3544"/>
          <w:tab w:val="left" w:pos="4111"/>
          <w:tab w:val="left" w:pos="4253"/>
          <w:tab w:val="left" w:pos="6237"/>
        </w:tabs>
        <w:spacing w:after="0" w:line="280" w:lineRule="exact"/>
        <w:ind w:left="23" w:firstLine="0"/>
        <w:rPr>
          <w:color w:val="000000"/>
          <w:sz w:val="30"/>
          <w:szCs w:val="30"/>
        </w:rPr>
      </w:pPr>
      <w:r>
        <w:rPr>
          <w:color w:val="000000"/>
          <w:sz w:val="30"/>
          <w:szCs w:val="30"/>
        </w:rPr>
        <w:t xml:space="preserve">О проведении районного этапа </w:t>
      </w:r>
      <w:r w:rsidR="00F40B9A">
        <w:rPr>
          <w:color w:val="000000"/>
          <w:sz w:val="30"/>
          <w:szCs w:val="30"/>
        </w:rPr>
        <w:t xml:space="preserve">республиканского </w:t>
      </w:r>
    </w:p>
    <w:p w:rsidR="00F40B9A" w:rsidRPr="00FC1F2B" w:rsidRDefault="00F40B9A" w:rsidP="006627B9">
      <w:pPr>
        <w:pStyle w:val="3"/>
        <w:shd w:val="clear" w:color="auto" w:fill="auto"/>
        <w:tabs>
          <w:tab w:val="left" w:pos="3544"/>
          <w:tab w:val="left" w:pos="4111"/>
          <w:tab w:val="left" w:pos="4253"/>
          <w:tab w:val="left" w:pos="6237"/>
        </w:tabs>
        <w:spacing w:after="0" w:line="280" w:lineRule="exact"/>
        <w:ind w:left="23" w:firstLine="0"/>
        <w:rPr>
          <w:color w:val="000000"/>
          <w:sz w:val="30"/>
          <w:szCs w:val="30"/>
        </w:rPr>
      </w:pPr>
      <w:r>
        <w:rPr>
          <w:color w:val="000000"/>
          <w:sz w:val="30"/>
          <w:szCs w:val="30"/>
        </w:rPr>
        <w:t xml:space="preserve">конкурса </w:t>
      </w:r>
      <w:r w:rsidRPr="00FC1F2B">
        <w:rPr>
          <w:color w:val="000000"/>
          <w:sz w:val="30"/>
          <w:szCs w:val="30"/>
        </w:rPr>
        <w:t>«</w:t>
      </w:r>
      <w:proofErr w:type="spellStart"/>
      <w:r w:rsidRPr="00FC1F2B">
        <w:rPr>
          <w:color w:val="000000"/>
          <w:sz w:val="30"/>
          <w:szCs w:val="30"/>
        </w:rPr>
        <w:t>Энергомарафон</w:t>
      </w:r>
      <w:proofErr w:type="spellEnd"/>
      <w:r>
        <w:rPr>
          <w:color w:val="000000"/>
          <w:sz w:val="30"/>
          <w:szCs w:val="30"/>
        </w:rPr>
        <w:t xml:space="preserve"> </w:t>
      </w:r>
      <w:r>
        <w:rPr>
          <w:color w:val="000000"/>
          <w:sz w:val="30"/>
          <w:szCs w:val="30"/>
        </w:rPr>
        <w:sym w:font="Symbol" w:char="F02D"/>
      </w:r>
      <w:r w:rsidR="00F83278">
        <w:rPr>
          <w:color w:val="000000"/>
          <w:sz w:val="30"/>
          <w:szCs w:val="30"/>
        </w:rPr>
        <w:t xml:space="preserve"> 2024</w:t>
      </w:r>
      <w:r w:rsidRPr="00FC1F2B">
        <w:rPr>
          <w:color w:val="000000"/>
          <w:sz w:val="30"/>
          <w:szCs w:val="30"/>
        </w:rPr>
        <w:t>»</w:t>
      </w:r>
    </w:p>
    <w:p w:rsidR="00F40B9A" w:rsidRPr="00FC1F2B" w:rsidRDefault="00F40B9A" w:rsidP="006627B9">
      <w:pPr>
        <w:pStyle w:val="3"/>
        <w:shd w:val="clear" w:color="auto" w:fill="auto"/>
        <w:tabs>
          <w:tab w:val="left" w:pos="3119"/>
        </w:tabs>
        <w:spacing w:after="0" w:line="240" w:lineRule="auto"/>
        <w:ind w:left="23" w:right="6420" w:firstLine="0"/>
        <w:jc w:val="both"/>
        <w:rPr>
          <w:sz w:val="30"/>
          <w:szCs w:val="30"/>
        </w:rPr>
      </w:pPr>
    </w:p>
    <w:p w:rsidR="00F40B9A" w:rsidRPr="005D770E" w:rsidRDefault="00F40B9A" w:rsidP="006627B9">
      <w:pPr>
        <w:pStyle w:val="3"/>
        <w:shd w:val="clear" w:color="auto" w:fill="auto"/>
        <w:spacing w:after="0" w:line="240" w:lineRule="auto"/>
        <w:ind w:left="20" w:right="-94" w:firstLine="660"/>
        <w:jc w:val="both"/>
        <w:rPr>
          <w:color w:val="000000"/>
          <w:sz w:val="30"/>
          <w:szCs w:val="30"/>
        </w:rPr>
      </w:pPr>
      <w:r w:rsidRPr="005D770E">
        <w:rPr>
          <w:color w:val="000000"/>
          <w:sz w:val="30"/>
          <w:szCs w:val="30"/>
        </w:rPr>
        <w:t xml:space="preserve">На основании приказа </w:t>
      </w:r>
      <w:r w:rsidRPr="005D770E">
        <w:rPr>
          <w:sz w:val="30"/>
          <w:szCs w:val="30"/>
        </w:rPr>
        <w:t>главного управления образования Гомельского облисполкома от</w:t>
      </w:r>
      <w:r w:rsidRPr="005D770E">
        <w:rPr>
          <w:color w:val="000000"/>
          <w:sz w:val="30"/>
          <w:szCs w:val="30"/>
        </w:rPr>
        <w:t xml:space="preserve"> </w:t>
      </w:r>
      <w:r w:rsidR="00F83278">
        <w:rPr>
          <w:color w:val="000000"/>
          <w:sz w:val="30"/>
          <w:szCs w:val="30"/>
        </w:rPr>
        <w:t>11.09.2024 № 623</w:t>
      </w:r>
      <w:r w:rsidRPr="005D770E">
        <w:rPr>
          <w:color w:val="000000"/>
          <w:sz w:val="30"/>
          <w:szCs w:val="30"/>
        </w:rPr>
        <w:t xml:space="preserve">, </w:t>
      </w:r>
      <w:r w:rsidR="0000310E" w:rsidRPr="005D770E">
        <w:rPr>
          <w:color w:val="000000"/>
          <w:sz w:val="30"/>
          <w:szCs w:val="30"/>
        </w:rPr>
        <w:t>с целью</w:t>
      </w:r>
      <w:r w:rsidRPr="005D770E">
        <w:rPr>
          <w:color w:val="000000"/>
          <w:sz w:val="30"/>
          <w:szCs w:val="30"/>
        </w:rPr>
        <w:t xml:space="preserve"> формирования </w:t>
      </w:r>
      <w:r w:rsidR="0000310E" w:rsidRPr="005D770E">
        <w:rPr>
          <w:color w:val="000000"/>
          <w:sz w:val="30"/>
          <w:szCs w:val="30"/>
        </w:rPr>
        <w:t xml:space="preserve">активной социальной позиции по отношению к рациональному использованию энергоресурсов и бережному отношению к окружающей среде, выявления и распространения эффективного </w:t>
      </w:r>
      <w:r w:rsidR="00F40C3E" w:rsidRPr="005D770E">
        <w:rPr>
          <w:color w:val="000000"/>
          <w:sz w:val="30"/>
          <w:szCs w:val="30"/>
        </w:rPr>
        <w:t xml:space="preserve">опыта учреждений образования по организации энергосберегающей деятельности  </w:t>
      </w:r>
    </w:p>
    <w:p w:rsidR="00F40B9A" w:rsidRPr="00FC1F2B" w:rsidRDefault="00F40B9A" w:rsidP="006627B9">
      <w:pPr>
        <w:pStyle w:val="3"/>
        <w:shd w:val="clear" w:color="auto" w:fill="auto"/>
        <w:spacing w:after="0" w:line="240" w:lineRule="auto"/>
        <w:ind w:right="360" w:firstLine="0"/>
        <w:jc w:val="both"/>
        <w:rPr>
          <w:sz w:val="30"/>
          <w:szCs w:val="30"/>
        </w:rPr>
      </w:pPr>
      <w:r w:rsidRPr="00FC1F2B">
        <w:rPr>
          <w:color w:val="000000"/>
          <w:sz w:val="30"/>
          <w:szCs w:val="30"/>
        </w:rPr>
        <w:t>ПРИКАЗЫВАЮ:</w:t>
      </w:r>
    </w:p>
    <w:p w:rsidR="00F40B9A" w:rsidRPr="001854E5" w:rsidRDefault="00F40B9A" w:rsidP="006627B9">
      <w:pPr>
        <w:pStyle w:val="3"/>
        <w:numPr>
          <w:ilvl w:val="0"/>
          <w:numId w:val="1"/>
        </w:numPr>
        <w:shd w:val="clear" w:color="auto" w:fill="auto"/>
        <w:tabs>
          <w:tab w:val="left" w:pos="1038"/>
        </w:tabs>
        <w:spacing w:after="0" w:line="240" w:lineRule="auto"/>
        <w:ind w:left="20" w:right="-94" w:firstLine="660"/>
        <w:jc w:val="both"/>
        <w:rPr>
          <w:color w:val="000000"/>
          <w:sz w:val="30"/>
          <w:szCs w:val="30"/>
        </w:rPr>
      </w:pPr>
      <w:r w:rsidRPr="001854E5">
        <w:rPr>
          <w:color w:val="000000"/>
          <w:sz w:val="30"/>
          <w:szCs w:val="30"/>
        </w:rPr>
        <w:t>Организовать проведение районного этапа республиканского конкурса «</w:t>
      </w:r>
      <w:proofErr w:type="spellStart"/>
      <w:r w:rsidRPr="001854E5">
        <w:rPr>
          <w:color w:val="000000"/>
          <w:sz w:val="30"/>
          <w:szCs w:val="30"/>
        </w:rPr>
        <w:t>Энергомарафон</w:t>
      </w:r>
      <w:proofErr w:type="spellEnd"/>
      <w:r w:rsidRPr="001854E5">
        <w:rPr>
          <w:color w:val="000000"/>
          <w:sz w:val="30"/>
          <w:szCs w:val="30"/>
        </w:rPr>
        <w:t xml:space="preserve"> </w:t>
      </w:r>
      <w:r w:rsidRPr="001854E5">
        <w:rPr>
          <w:color w:val="000000"/>
          <w:sz w:val="30"/>
          <w:szCs w:val="30"/>
        </w:rPr>
        <w:sym w:font="Symbol" w:char="F02D"/>
      </w:r>
      <w:r w:rsidRPr="001854E5">
        <w:rPr>
          <w:color w:val="000000"/>
          <w:sz w:val="30"/>
          <w:szCs w:val="30"/>
        </w:rPr>
        <w:t xml:space="preserve"> </w:t>
      </w:r>
      <w:r w:rsidR="00F83278" w:rsidRPr="001854E5">
        <w:rPr>
          <w:color w:val="000000"/>
          <w:sz w:val="30"/>
          <w:szCs w:val="30"/>
        </w:rPr>
        <w:t>2024</w:t>
      </w:r>
      <w:r w:rsidRPr="001854E5">
        <w:rPr>
          <w:color w:val="000000"/>
          <w:sz w:val="30"/>
          <w:szCs w:val="30"/>
        </w:rPr>
        <w:t xml:space="preserve">» (далее </w:t>
      </w:r>
      <w:r w:rsidRPr="001854E5">
        <w:rPr>
          <w:color w:val="000000"/>
          <w:sz w:val="30"/>
          <w:szCs w:val="30"/>
        </w:rPr>
        <w:sym w:font="Symbol" w:char="F02D"/>
      </w:r>
      <w:r w:rsidRPr="001854E5">
        <w:rPr>
          <w:color w:val="000000"/>
          <w:sz w:val="30"/>
          <w:szCs w:val="30"/>
        </w:rPr>
        <w:t xml:space="preserve"> Конкурс), </w:t>
      </w:r>
      <w:r w:rsidR="00602043" w:rsidRPr="001854E5">
        <w:rPr>
          <w:color w:val="000000"/>
          <w:sz w:val="30"/>
          <w:szCs w:val="30"/>
        </w:rPr>
        <w:t xml:space="preserve">с </w:t>
      </w:r>
      <w:r w:rsidR="001854E5" w:rsidRPr="001854E5">
        <w:rPr>
          <w:color w:val="000000"/>
          <w:sz w:val="30"/>
          <w:szCs w:val="30"/>
        </w:rPr>
        <w:t>25</w:t>
      </w:r>
      <w:r w:rsidR="00602043" w:rsidRPr="001854E5">
        <w:rPr>
          <w:color w:val="000000"/>
          <w:sz w:val="30"/>
          <w:szCs w:val="30"/>
        </w:rPr>
        <w:t xml:space="preserve"> сентября по 30</w:t>
      </w:r>
      <w:r w:rsidRPr="001854E5">
        <w:rPr>
          <w:color w:val="000000"/>
          <w:sz w:val="30"/>
          <w:szCs w:val="30"/>
        </w:rPr>
        <w:t xml:space="preserve"> ноября</w:t>
      </w:r>
      <w:r w:rsidR="001854E5" w:rsidRPr="001854E5">
        <w:rPr>
          <w:color w:val="000000"/>
          <w:sz w:val="30"/>
          <w:szCs w:val="30"/>
        </w:rPr>
        <w:t xml:space="preserve"> 2024</w:t>
      </w:r>
      <w:r w:rsidRPr="001854E5">
        <w:rPr>
          <w:color w:val="000000"/>
          <w:sz w:val="30"/>
          <w:szCs w:val="30"/>
        </w:rPr>
        <w:t xml:space="preserve"> года. </w:t>
      </w:r>
    </w:p>
    <w:p w:rsidR="00F40B9A" w:rsidRPr="003868D2" w:rsidRDefault="00F40B9A" w:rsidP="005D770E">
      <w:pPr>
        <w:pStyle w:val="3"/>
        <w:numPr>
          <w:ilvl w:val="0"/>
          <w:numId w:val="1"/>
        </w:numPr>
        <w:shd w:val="clear" w:color="auto" w:fill="auto"/>
        <w:tabs>
          <w:tab w:val="left" w:pos="1038"/>
        </w:tabs>
        <w:spacing w:after="0" w:line="240" w:lineRule="auto"/>
        <w:ind w:left="20" w:right="-94" w:firstLine="660"/>
        <w:jc w:val="both"/>
        <w:rPr>
          <w:sz w:val="30"/>
          <w:szCs w:val="30"/>
        </w:rPr>
      </w:pPr>
      <w:r w:rsidRPr="003868D2">
        <w:rPr>
          <w:color w:val="000000"/>
          <w:sz w:val="30"/>
          <w:szCs w:val="30"/>
        </w:rPr>
        <w:t xml:space="preserve">Утвердить </w:t>
      </w:r>
      <w:r>
        <w:rPr>
          <w:color w:val="000000"/>
          <w:sz w:val="30"/>
          <w:szCs w:val="30"/>
        </w:rPr>
        <w:t xml:space="preserve">инструкцию о порядке проведения районного этапа Конкурса, состав </w:t>
      </w:r>
      <w:r w:rsidR="005D4CC1">
        <w:rPr>
          <w:color w:val="000000"/>
          <w:sz w:val="30"/>
          <w:szCs w:val="30"/>
        </w:rPr>
        <w:t xml:space="preserve">оргкомитета и </w:t>
      </w:r>
      <w:r>
        <w:rPr>
          <w:color w:val="000000"/>
          <w:sz w:val="30"/>
          <w:szCs w:val="30"/>
        </w:rPr>
        <w:t xml:space="preserve">жюри </w:t>
      </w:r>
      <w:r w:rsidRPr="003868D2">
        <w:rPr>
          <w:color w:val="000000"/>
          <w:sz w:val="30"/>
          <w:szCs w:val="30"/>
        </w:rPr>
        <w:t xml:space="preserve">(приложение </w:t>
      </w:r>
      <w:r>
        <w:rPr>
          <w:color w:val="000000"/>
          <w:sz w:val="30"/>
          <w:szCs w:val="30"/>
        </w:rPr>
        <w:t>1,</w:t>
      </w:r>
      <w:r w:rsidRPr="003868D2">
        <w:rPr>
          <w:color w:val="000000"/>
          <w:sz w:val="30"/>
          <w:szCs w:val="30"/>
        </w:rPr>
        <w:t>2).</w:t>
      </w:r>
    </w:p>
    <w:p w:rsidR="00F40B9A" w:rsidRPr="00FC1F2B" w:rsidRDefault="00F40B9A" w:rsidP="005D770E">
      <w:pPr>
        <w:pStyle w:val="3"/>
        <w:numPr>
          <w:ilvl w:val="0"/>
          <w:numId w:val="1"/>
        </w:numPr>
        <w:shd w:val="clear" w:color="auto" w:fill="auto"/>
        <w:tabs>
          <w:tab w:val="left" w:pos="1038"/>
        </w:tabs>
        <w:spacing w:after="0" w:line="240" w:lineRule="auto"/>
        <w:ind w:left="20" w:right="-94" w:firstLine="660"/>
        <w:jc w:val="both"/>
        <w:rPr>
          <w:sz w:val="30"/>
          <w:szCs w:val="30"/>
        </w:rPr>
      </w:pPr>
      <w:r w:rsidRPr="00FC1F2B">
        <w:rPr>
          <w:color w:val="000000"/>
          <w:sz w:val="30"/>
          <w:szCs w:val="30"/>
        </w:rPr>
        <w:t>Руководителям учреждений общего среднего, дошкольного и дополнительного образования организовать участие обучающихся</w:t>
      </w:r>
      <w:r w:rsidR="004C1F16">
        <w:rPr>
          <w:color w:val="000000"/>
          <w:sz w:val="30"/>
          <w:szCs w:val="30"/>
        </w:rPr>
        <w:t xml:space="preserve"> (воспитанников)</w:t>
      </w:r>
      <w:r w:rsidRPr="00FC1F2B">
        <w:rPr>
          <w:color w:val="000000"/>
          <w:sz w:val="30"/>
          <w:szCs w:val="30"/>
        </w:rPr>
        <w:t xml:space="preserve"> и педагогов в Конкурсе.</w:t>
      </w:r>
    </w:p>
    <w:p w:rsidR="00F40B9A" w:rsidRPr="00FC1F2B" w:rsidRDefault="00F40B9A" w:rsidP="005D770E">
      <w:pPr>
        <w:pStyle w:val="3"/>
        <w:numPr>
          <w:ilvl w:val="0"/>
          <w:numId w:val="1"/>
        </w:numPr>
        <w:shd w:val="clear" w:color="auto" w:fill="auto"/>
        <w:tabs>
          <w:tab w:val="left" w:pos="1038"/>
        </w:tabs>
        <w:spacing w:after="0" w:line="240" w:lineRule="auto"/>
        <w:ind w:left="20" w:right="-94" w:firstLine="660"/>
        <w:jc w:val="both"/>
        <w:rPr>
          <w:sz w:val="30"/>
          <w:szCs w:val="30"/>
        </w:rPr>
      </w:pPr>
      <w:r>
        <w:rPr>
          <w:color w:val="000000"/>
          <w:sz w:val="30"/>
          <w:szCs w:val="30"/>
        </w:rPr>
        <w:t xml:space="preserve">Возложить ответственность за </w:t>
      </w:r>
      <w:r w:rsidRPr="00FC1F2B">
        <w:rPr>
          <w:color w:val="000000"/>
          <w:sz w:val="30"/>
          <w:szCs w:val="30"/>
        </w:rPr>
        <w:t>организ</w:t>
      </w:r>
      <w:r>
        <w:rPr>
          <w:color w:val="000000"/>
          <w:sz w:val="30"/>
          <w:szCs w:val="30"/>
        </w:rPr>
        <w:t xml:space="preserve">ацию и </w:t>
      </w:r>
      <w:r w:rsidRPr="00FC1F2B">
        <w:rPr>
          <w:color w:val="000000"/>
          <w:sz w:val="30"/>
          <w:szCs w:val="30"/>
        </w:rPr>
        <w:t>проведение</w:t>
      </w:r>
      <w:r>
        <w:rPr>
          <w:color w:val="000000"/>
          <w:sz w:val="30"/>
          <w:szCs w:val="30"/>
        </w:rPr>
        <w:t xml:space="preserve"> районного этапа</w:t>
      </w:r>
      <w:r w:rsidRPr="00FC1F2B">
        <w:rPr>
          <w:color w:val="000000"/>
          <w:sz w:val="30"/>
          <w:szCs w:val="30"/>
        </w:rPr>
        <w:t xml:space="preserve"> </w:t>
      </w:r>
      <w:r>
        <w:rPr>
          <w:color w:val="000000"/>
          <w:sz w:val="30"/>
          <w:szCs w:val="30"/>
        </w:rPr>
        <w:t xml:space="preserve">Конкурса </w:t>
      </w:r>
      <w:r w:rsidRPr="00FC1F2B">
        <w:rPr>
          <w:color w:val="000000"/>
          <w:sz w:val="30"/>
          <w:szCs w:val="30"/>
        </w:rPr>
        <w:t>в номинациях:</w:t>
      </w:r>
    </w:p>
    <w:p w:rsidR="00F40B9A" w:rsidRPr="00FC1F2B" w:rsidRDefault="00F40B9A" w:rsidP="005D770E">
      <w:pPr>
        <w:pStyle w:val="3"/>
        <w:numPr>
          <w:ilvl w:val="1"/>
          <w:numId w:val="1"/>
        </w:numPr>
        <w:shd w:val="clear" w:color="auto" w:fill="auto"/>
        <w:tabs>
          <w:tab w:val="left" w:pos="1124"/>
        </w:tabs>
        <w:spacing w:after="0" w:line="240" w:lineRule="auto"/>
        <w:ind w:left="20" w:right="-94" w:firstLine="660"/>
        <w:jc w:val="both"/>
        <w:rPr>
          <w:sz w:val="30"/>
          <w:szCs w:val="30"/>
        </w:rPr>
      </w:pPr>
      <w:r w:rsidRPr="00FC1F2B">
        <w:rPr>
          <w:color w:val="000000"/>
          <w:sz w:val="30"/>
          <w:szCs w:val="30"/>
        </w:rPr>
        <w:t>«Система образовате</w:t>
      </w:r>
      <w:r>
        <w:rPr>
          <w:color w:val="000000"/>
          <w:sz w:val="30"/>
          <w:szCs w:val="30"/>
        </w:rPr>
        <w:t>льного процесса и информационн</w:t>
      </w:r>
      <w:proofErr w:type="gramStart"/>
      <w:r>
        <w:rPr>
          <w:color w:val="000000"/>
          <w:sz w:val="30"/>
          <w:szCs w:val="30"/>
        </w:rPr>
        <w:t>о-</w:t>
      </w:r>
      <w:proofErr w:type="gramEnd"/>
      <w:r>
        <w:rPr>
          <w:color w:val="000000"/>
          <w:sz w:val="30"/>
          <w:szCs w:val="30"/>
        </w:rPr>
        <w:t xml:space="preserve"> </w:t>
      </w:r>
      <w:r w:rsidRPr="00FC1F2B">
        <w:rPr>
          <w:color w:val="000000"/>
          <w:sz w:val="30"/>
          <w:szCs w:val="30"/>
        </w:rPr>
        <w:t>пропагандистской работы в сфере энергосбереж</w:t>
      </w:r>
      <w:r>
        <w:rPr>
          <w:color w:val="000000"/>
          <w:sz w:val="30"/>
          <w:szCs w:val="30"/>
        </w:rPr>
        <w:t>ения в учреждении образования»</w:t>
      </w:r>
      <w:r w:rsidR="00904736">
        <w:rPr>
          <w:color w:val="000000"/>
          <w:sz w:val="30"/>
          <w:szCs w:val="30"/>
        </w:rPr>
        <w:t xml:space="preserve">, «Лучший педагогический работник  (преподаватель) по организации работы по воспитанию культуры </w:t>
      </w:r>
      <w:proofErr w:type="spellStart"/>
      <w:r w:rsidR="00904736">
        <w:rPr>
          <w:color w:val="000000"/>
          <w:sz w:val="30"/>
          <w:szCs w:val="30"/>
        </w:rPr>
        <w:t>ресурсо</w:t>
      </w:r>
      <w:proofErr w:type="spellEnd"/>
      <w:r w:rsidR="00904736">
        <w:rPr>
          <w:color w:val="000000"/>
          <w:sz w:val="30"/>
          <w:szCs w:val="30"/>
        </w:rPr>
        <w:t>- и энергосбережения у обучающихся»</w:t>
      </w:r>
      <w:r>
        <w:rPr>
          <w:color w:val="000000"/>
          <w:sz w:val="30"/>
          <w:szCs w:val="30"/>
        </w:rPr>
        <w:t xml:space="preserve"> </w:t>
      </w:r>
      <w:r>
        <w:rPr>
          <w:color w:val="000000"/>
          <w:sz w:val="30"/>
          <w:szCs w:val="30"/>
        </w:rPr>
        <w:sym w:font="Symbol" w:char="F02D"/>
      </w:r>
      <w:r w:rsidRPr="00FC1F2B">
        <w:rPr>
          <w:color w:val="000000"/>
          <w:sz w:val="30"/>
          <w:szCs w:val="30"/>
        </w:rPr>
        <w:t xml:space="preserve"> </w:t>
      </w:r>
      <w:r>
        <w:rPr>
          <w:color w:val="000000"/>
          <w:sz w:val="30"/>
          <w:szCs w:val="30"/>
        </w:rPr>
        <w:t>на ГУ «Районный учебно-методический кабинет» (</w:t>
      </w:r>
      <w:proofErr w:type="spellStart"/>
      <w:r>
        <w:rPr>
          <w:color w:val="000000"/>
          <w:sz w:val="30"/>
          <w:szCs w:val="30"/>
        </w:rPr>
        <w:t>Роговцова</w:t>
      </w:r>
      <w:proofErr w:type="spellEnd"/>
      <w:r>
        <w:rPr>
          <w:color w:val="000000"/>
          <w:sz w:val="30"/>
          <w:szCs w:val="30"/>
        </w:rPr>
        <w:t xml:space="preserve"> Л.И.</w:t>
      </w:r>
      <w:r w:rsidRPr="00FC1F2B">
        <w:rPr>
          <w:color w:val="000000"/>
          <w:sz w:val="30"/>
          <w:szCs w:val="30"/>
        </w:rPr>
        <w:t>);</w:t>
      </w:r>
    </w:p>
    <w:p w:rsidR="00F40B9A" w:rsidRDefault="00F40B9A" w:rsidP="005D770E">
      <w:pPr>
        <w:pStyle w:val="3"/>
        <w:numPr>
          <w:ilvl w:val="1"/>
          <w:numId w:val="1"/>
        </w:numPr>
        <w:shd w:val="clear" w:color="auto" w:fill="auto"/>
        <w:spacing w:after="0" w:line="240" w:lineRule="auto"/>
        <w:ind w:left="20" w:right="-94" w:firstLine="689"/>
        <w:jc w:val="both"/>
        <w:rPr>
          <w:color w:val="000000"/>
          <w:sz w:val="30"/>
          <w:szCs w:val="30"/>
          <w:lang w:eastAsia="ru-RU"/>
        </w:rPr>
      </w:pPr>
      <w:r w:rsidRPr="00FC1F2B">
        <w:rPr>
          <w:color w:val="000000"/>
          <w:sz w:val="30"/>
          <w:szCs w:val="30"/>
        </w:rPr>
        <w:t>«Проект практических м</w:t>
      </w:r>
      <w:r>
        <w:rPr>
          <w:color w:val="000000"/>
          <w:sz w:val="30"/>
          <w:szCs w:val="30"/>
        </w:rPr>
        <w:t>ероприятий по энергосбережению</w:t>
      </w:r>
      <w:r w:rsidR="000C1F71">
        <w:rPr>
          <w:color w:val="000000"/>
          <w:sz w:val="30"/>
          <w:szCs w:val="30"/>
        </w:rPr>
        <w:t xml:space="preserve">, </w:t>
      </w:r>
      <w:proofErr w:type="spellStart"/>
      <w:r w:rsidR="000C1F71">
        <w:rPr>
          <w:color w:val="000000"/>
          <w:sz w:val="30"/>
          <w:szCs w:val="30"/>
        </w:rPr>
        <w:t>энергоэффективности</w:t>
      </w:r>
      <w:proofErr w:type="spellEnd"/>
      <w:r w:rsidR="000C1F71">
        <w:rPr>
          <w:color w:val="000000"/>
          <w:sz w:val="30"/>
          <w:szCs w:val="30"/>
        </w:rPr>
        <w:t xml:space="preserve"> и возобновляемой энергии</w:t>
      </w:r>
      <w:r>
        <w:rPr>
          <w:color w:val="000000"/>
          <w:sz w:val="30"/>
          <w:szCs w:val="30"/>
        </w:rPr>
        <w:t xml:space="preserve">» </w:t>
      </w:r>
      <w:r>
        <w:rPr>
          <w:color w:val="000000"/>
          <w:sz w:val="30"/>
          <w:szCs w:val="30"/>
        </w:rPr>
        <w:sym w:font="Symbol" w:char="F02D"/>
      </w:r>
      <w:r>
        <w:rPr>
          <w:color w:val="000000"/>
          <w:sz w:val="30"/>
          <w:szCs w:val="30"/>
        </w:rPr>
        <w:t xml:space="preserve"> на ГУО «Светлогорский центр технического творчества детей и молодежи» (Берёза Е.В.);</w:t>
      </w:r>
    </w:p>
    <w:p w:rsidR="00F40B9A" w:rsidRDefault="00F40B9A" w:rsidP="005D770E">
      <w:pPr>
        <w:pStyle w:val="3"/>
        <w:numPr>
          <w:ilvl w:val="1"/>
          <w:numId w:val="1"/>
        </w:numPr>
        <w:shd w:val="clear" w:color="auto" w:fill="auto"/>
        <w:spacing w:after="0" w:line="240" w:lineRule="auto"/>
        <w:ind w:left="20" w:right="-94" w:firstLine="689"/>
        <w:jc w:val="both"/>
        <w:rPr>
          <w:color w:val="000000"/>
          <w:sz w:val="30"/>
          <w:szCs w:val="30"/>
          <w:lang w:eastAsia="ru-RU"/>
        </w:rPr>
      </w:pPr>
      <w:r w:rsidRPr="00FC1F2B">
        <w:rPr>
          <w:color w:val="000000"/>
          <w:sz w:val="30"/>
          <w:szCs w:val="30"/>
        </w:rPr>
        <w:t xml:space="preserve"> «Художественная работа по пропаганде эффективного и рационального </w:t>
      </w:r>
      <w:r w:rsidRPr="00FC1F2B">
        <w:rPr>
          <w:color w:val="000000"/>
          <w:sz w:val="30"/>
          <w:szCs w:val="30"/>
          <w:lang w:eastAsia="ru-RU"/>
        </w:rPr>
        <w:t>использовани</w:t>
      </w:r>
      <w:r>
        <w:rPr>
          <w:color w:val="000000"/>
          <w:sz w:val="30"/>
          <w:szCs w:val="30"/>
          <w:lang w:eastAsia="ru-RU"/>
        </w:rPr>
        <w:t>я энергоресурсов</w:t>
      </w:r>
      <w:r w:rsidR="00F83278">
        <w:rPr>
          <w:color w:val="000000"/>
          <w:sz w:val="30"/>
          <w:szCs w:val="30"/>
          <w:lang w:eastAsia="ru-RU"/>
        </w:rPr>
        <w:t xml:space="preserve">», включающая </w:t>
      </w:r>
      <w:proofErr w:type="spellStart"/>
      <w:r w:rsidR="00F83278">
        <w:rPr>
          <w:color w:val="000000"/>
          <w:sz w:val="30"/>
          <w:szCs w:val="30"/>
          <w:lang w:eastAsia="ru-RU"/>
        </w:rPr>
        <w:lastRenderedPageBreak/>
        <w:t>подноминацию</w:t>
      </w:r>
      <w:proofErr w:type="spellEnd"/>
      <w:r w:rsidR="00F83278">
        <w:rPr>
          <w:color w:val="000000"/>
          <w:sz w:val="30"/>
          <w:szCs w:val="30"/>
          <w:lang w:eastAsia="ru-RU"/>
        </w:rPr>
        <w:t xml:space="preserve"> «Видеоролик»</w:t>
      </w:r>
      <w:r w:rsidR="000C1F71">
        <w:rPr>
          <w:color w:val="000000"/>
          <w:sz w:val="30"/>
          <w:szCs w:val="30"/>
          <w:lang w:eastAsia="ru-RU"/>
        </w:rPr>
        <w:t>, «</w:t>
      </w:r>
      <w:proofErr w:type="spellStart"/>
      <w:r w:rsidR="000C1F71">
        <w:rPr>
          <w:color w:val="000000"/>
          <w:sz w:val="30"/>
          <w:szCs w:val="30"/>
          <w:lang w:eastAsia="ru-RU"/>
        </w:rPr>
        <w:t>Геймификация</w:t>
      </w:r>
      <w:proofErr w:type="spellEnd"/>
      <w:r w:rsidR="000C1F71">
        <w:rPr>
          <w:color w:val="000000"/>
          <w:sz w:val="30"/>
          <w:szCs w:val="30"/>
          <w:lang w:eastAsia="ru-RU"/>
        </w:rPr>
        <w:t xml:space="preserve"> в энергосбережении», включающая </w:t>
      </w:r>
      <w:proofErr w:type="spellStart"/>
      <w:r w:rsidR="000C1F71">
        <w:rPr>
          <w:color w:val="000000"/>
          <w:sz w:val="30"/>
          <w:szCs w:val="30"/>
          <w:lang w:eastAsia="ru-RU"/>
        </w:rPr>
        <w:t>подноминацию</w:t>
      </w:r>
      <w:proofErr w:type="spellEnd"/>
      <w:r w:rsidR="000C1F71">
        <w:rPr>
          <w:color w:val="000000"/>
          <w:sz w:val="30"/>
          <w:szCs w:val="30"/>
          <w:lang w:eastAsia="ru-RU"/>
        </w:rPr>
        <w:t xml:space="preserve"> «Компьютерная игра»</w:t>
      </w:r>
      <w:r>
        <w:rPr>
          <w:color w:val="000000"/>
          <w:sz w:val="30"/>
          <w:szCs w:val="30"/>
          <w:lang w:eastAsia="ru-RU"/>
        </w:rPr>
        <w:t xml:space="preserve"> </w:t>
      </w:r>
      <w:r>
        <w:rPr>
          <w:color w:val="000000"/>
          <w:sz w:val="30"/>
          <w:szCs w:val="30"/>
          <w:lang w:eastAsia="ru-RU"/>
        </w:rPr>
        <w:sym w:font="Symbol" w:char="F02D"/>
      </w:r>
      <w:r>
        <w:rPr>
          <w:color w:val="000000"/>
          <w:sz w:val="30"/>
          <w:szCs w:val="30"/>
          <w:lang w:eastAsia="ru-RU"/>
        </w:rPr>
        <w:t xml:space="preserve"> на ГУО </w:t>
      </w:r>
      <w:r w:rsidRPr="00FC1F2B">
        <w:rPr>
          <w:color w:val="000000"/>
          <w:sz w:val="30"/>
          <w:szCs w:val="30"/>
          <w:lang w:eastAsia="ru-RU"/>
        </w:rPr>
        <w:t>«</w:t>
      </w:r>
      <w:r>
        <w:rPr>
          <w:color w:val="000000"/>
          <w:sz w:val="30"/>
          <w:szCs w:val="30"/>
          <w:lang w:eastAsia="ru-RU"/>
        </w:rPr>
        <w:t>Компьютерный центр детей и молодежи г</w:t>
      </w:r>
      <w:proofErr w:type="gramStart"/>
      <w:r>
        <w:rPr>
          <w:color w:val="000000"/>
          <w:sz w:val="30"/>
          <w:szCs w:val="30"/>
          <w:lang w:eastAsia="ru-RU"/>
        </w:rPr>
        <w:t>.С</w:t>
      </w:r>
      <w:proofErr w:type="gramEnd"/>
      <w:r>
        <w:rPr>
          <w:color w:val="000000"/>
          <w:sz w:val="30"/>
          <w:szCs w:val="30"/>
          <w:lang w:eastAsia="ru-RU"/>
        </w:rPr>
        <w:t>ветлогорска»</w:t>
      </w:r>
      <w:r w:rsidRPr="00FC1F2B">
        <w:rPr>
          <w:color w:val="000000"/>
          <w:sz w:val="30"/>
          <w:szCs w:val="30"/>
          <w:lang w:eastAsia="ru-RU"/>
        </w:rPr>
        <w:t xml:space="preserve"> (</w:t>
      </w:r>
      <w:r>
        <w:rPr>
          <w:color w:val="000000"/>
          <w:sz w:val="30"/>
          <w:szCs w:val="30"/>
          <w:lang w:eastAsia="ru-RU"/>
        </w:rPr>
        <w:t>Сидоренко Р.С.)</w:t>
      </w:r>
    </w:p>
    <w:p w:rsidR="00B76254" w:rsidRDefault="00F40B9A" w:rsidP="005D770E">
      <w:pPr>
        <w:pStyle w:val="3"/>
        <w:numPr>
          <w:ilvl w:val="1"/>
          <w:numId w:val="1"/>
        </w:numPr>
        <w:shd w:val="clear" w:color="auto" w:fill="auto"/>
        <w:spacing w:after="0" w:line="240" w:lineRule="auto"/>
        <w:ind w:left="20" w:right="23" w:firstLine="689"/>
        <w:jc w:val="both"/>
        <w:rPr>
          <w:color w:val="000000"/>
          <w:sz w:val="30"/>
          <w:szCs w:val="30"/>
          <w:lang w:eastAsia="ru-RU"/>
        </w:rPr>
      </w:pPr>
      <w:r w:rsidRPr="00B76254">
        <w:rPr>
          <w:color w:val="000000"/>
          <w:sz w:val="30"/>
          <w:szCs w:val="30"/>
          <w:lang w:eastAsia="ru-RU"/>
        </w:rPr>
        <w:t xml:space="preserve">«Художественная работа по пропаганде эффективного и рационального использования энергоресурсов </w:t>
      </w:r>
      <w:r w:rsidR="00DE3582" w:rsidRPr="00B76254">
        <w:rPr>
          <w:color w:val="000000"/>
          <w:sz w:val="30"/>
          <w:szCs w:val="30"/>
          <w:lang w:eastAsia="ru-RU"/>
        </w:rPr>
        <w:t>(листовка, плакат</w:t>
      </w:r>
      <w:r w:rsidRPr="00B76254">
        <w:rPr>
          <w:color w:val="000000"/>
          <w:sz w:val="30"/>
          <w:szCs w:val="30"/>
          <w:lang w:eastAsia="ru-RU"/>
        </w:rPr>
        <w:t xml:space="preserve">, </w:t>
      </w:r>
      <w:r w:rsidR="00DE3582" w:rsidRPr="00B76254">
        <w:rPr>
          <w:color w:val="000000"/>
          <w:sz w:val="30"/>
          <w:szCs w:val="30"/>
          <w:lang w:eastAsia="ru-RU"/>
        </w:rPr>
        <w:t>р</w:t>
      </w:r>
      <w:r w:rsidRPr="00B76254">
        <w:rPr>
          <w:color w:val="000000"/>
          <w:sz w:val="30"/>
          <w:szCs w:val="30"/>
          <w:lang w:eastAsia="ru-RU"/>
        </w:rPr>
        <w:t>исунок</w:t>
      </w:r>
      <w:r w:rsidR="00B76254">
        <w:rPr>
          <w:color w:val="000000"/>
          <w:sz w:val="30"/>
          <w:szCs w:val="30"/>
          <w:lang w:eastAsia="ru-RU"/>
        </w:rPr>
        <w:t>);</w:t>
      </w:r>
    </w:p>
    <w:p w:rsidR="00F40C3E" w:rsidRPr="00B76254" w:rsidRDefault="00F40B9A" w:rsidP="00B76254">
      <w:pPr>
        <w:pStyle w:val="3"/>
        <w:shd w:val="clear" w:color="auto" w:fill="auto"/>
        <w:spacing w:after="0" w:line="240" w:lineRule="auto"/>
        <w:ind w:left="20" w:right="23" w:firstLine="688"/>
        <w:jc w:val="both"/>
        <w:rPr>
          <w:color w:val="000000"/>
          <w:sz w:val="30"/>
          <w:szCs w:val="30"/>
          <w:lang w:eastAsia="ru-RU"/>
        </w:rPr>
      </w:pPr>
      <w:r w:rsidRPr="00B76254">
        <w:rPr>
          <w:color w:val="000000"/>
          <w:sz w:val="30"/>
          <w:szCs w:val="30"/>
          <w:lang w:eastAsia="ru-RU"/>
        </w:rPr>
        <w:t>«Культурно-зрелищное мероприятие по пропаганде эффективного и рационального использования энергоресурсов»</w:t>
      </w:r>
      <w:r w:rsidR="0022732C" w:rsidRPr="00B76254">
        <w:rPr>
          <w:color w:val="000000"/>
          <w:sz w:val="30"/>
          <w:szCs w:val="30"/>
          <w:lang w:eastAsia="ru-RU"/>
        </w:rPr>
        <w:t>, «</w:t>
      </w:r>
      <w:proofErr w:type="spellStart"/>
      <w:r w:rsidR="0022732C" w:rsidRPr="00B76254">
        <w:rPr>
          <w:color w:val="000000"/>
          <w:sz w:val="30"/>
          <w:szCs w:val="30"/>
          <w:lang w:eastAsia="ru-RU"/>
        </w:rPr>
        <w:t>Г</w:t>
      </w:r>
      <w:r w:rsidR="00F83278" w:rsidRPr="00B76254">
        <w:rPr>
          <w:color w:val="000000"/>
          <w:sz w:val="30"/>
          <w:szCs w:val="30"/>
          <w:lang w:eastAsia="ru-RU"/>
        </w:rPr>
        <w:t>еймификация</w:t>
      </w:r>
      <w:proofErr w:type="spellEnd"/>
      <w:r w:rsidR="00F83278" w:rsidRPr="00B76254">
        <w:rPr>
          <w:color w:val="000000"/>
          <w:sz w:val="30"/>
          <w:szCs w:val="30"/>
          <w:lang w:eastAsia="ru-RU"/>
        </w:rPr>
        <w:t xml:space="preserve"> в энергосбережении», включающая </w:t>
      </w:r>
      <w:proofErr w:type="spellStart"/>
      <w:r w:rsidR="0022732C" w:rsidRPr="00B76254">
        <w:rPr>
          <w:color w:val="000000"/>
          <w:sz w:val="30"/>
          <w:szCs w:val="30"/>
          <w:lang w:eastAsia="ru-RU"/>
        </w:rPr>
        <w:t>подноминации</w:t>
      </w:r>
      <w:proofErr w:type="spellEnd"/>
      <w:r w:rsidR="0022732C" w:rsidRPr="00B76254">
        <w:rPr>
          <w:color w:val="000000"/>
          <w:sz w:val="30"/>
          <w:szCs w:val="30"/>
          <w:lang w:eastAsia="ru-RU"/>
        </w:rPr>
        <w:t xml:space="preserve"> «Дидактическая игра», «Настольная игра»</w:t>
      </w:r>
      <w:r w:rsidRPr="00B76254">
        <w:rPr>
          <w:color w:val="000000"/>
          <w:sz w:val="30"/>
          <w:szCs w:val="30"/>
          <w:lang w:eastAsia="ru-RU"/>
        </w:rPr>
        <w:t xml:space="preserve"> </w:t>
      </w:r>
      <w:r>
        <w:rPr>
          <w:color w:val="000000"/>
          <w:sz w:val="30"/>
          <w:szCs w:val="30"/>
          <w:lang w:eastAsia="ru-RU"/>
        </w:rPr>
        <w:sym w:font="Symbol" w:char="F02D"/>
      </w:r>
      <w:r w:rsidRPr="00B76254">
        <w:rPr>
          <w:color w:val="000000"/>
          <w:sz w:val="30"/>
          <w:szCs w:val="30"/>
          <w:lang w:eastAsia="ru-RU"/>
        </w:rPr>
        <w:t xml:space="preserve"> на ГУО «Центр творчества детей и молодежи «</w:t>
      </w:r>
      <w:proofErr w:type="spellStart"/>
      <w:r w:rsidRPr="00B76254">
        <w:rPr>
          <w:color w:val="000000"/>
          <w:sz w:val="30"/>
          <w:szCs w:val="30"/>
          <w:lang w:eastAsia="ru-RU"/>
        </w:rPr>
        <w:t>Ювента</w:t>
      </w:r>
      <w:proofErr w:type="spellEnd"/>
      <w:r w:rsidRPr="00B76254">
        <w:rPr>
          <w:color w:val="000000"/>
          <w:sz w:val="30"/>
          <w:szCs w:val="30"/>
          <w:lang w:eastAsia="ru-RU"/>
        </w:rPr>
        <w:t>» г. Светлогорска» (</w:t>
      </w:r>
      <w:proofErr w:type="spellStart"/>
      <w:r w:rsidRPr="00B76254">
        <w:rPr>
          <w:color w:val="000000"/>
          <w:sz w:val="30"/>
          <w:szCs w:val="30"/>
          <w:lang w:eastAsia="ru-RU"/>
        </w:rPr>
        <w:t>Шамелова</w:t>
      </w:r>
      <w:proofErr w:type="spellEnd"/>
      <w:r w:rsidRPr="00B76254">
        <w:rPr>
          <w:color w:val="000000"/>
          <w:sz w:val="30"/>
          <w:szCs w:val="30"/>
          <w:lang w:eastAsia="ru-RU"/>
        </w:rPr>
        <w:t xml:space="preserve"> Т.Л.</w:t>
      </w:r>
      <w:r w:rsidR="00F40C3E" w:rsidRPr="00B76254">
        <w:rPr>
          <w:color w:val="000000"/>
          <w:sz w:val="30"/>
          <w:szCs w:val="30"/>
          <w:lang w:eastAsia="ru-RU"/>
        </w:rPr>
        <w:t>).</w:t>
      </w:r>
    </w:p>
    <w:p w:rsidR="00F40B9A" w:rsidRDefault="00F40B9A" w:rsidP="005D770E">
      <w:pPr>
        <w:pStyle w:val="a5"/>
        <w:widowControl w:val="0"/>
        <w:numPr>
          <w:ilvl w:val="0"/>
          <w:numId w:val="1"/>
        </w:numPr>
        <w:tabs>
          <w:tab w:val="left" w:pos="884"/>
        </w:tabs>
        <w:spacing w:after="0" w:line="240" w:lineRule="auto"/>
        <w:ind w:left="0" w:right="23"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Директорам вышеназванных учреждений образования и районному учебно-методическому кабинету представить </w:t>
      </w:r>
      <w:r w:rsidR="00C41CA5">
        <w:rPr>
          <w:rFonts w:ascii="Times New Roman" w:eastAsia="Times New Roman" w:hAnsi="Times New Roman"/>
          <w:color w:val="000000"/>
          <w:sz w:val="30"/>
          <w:szCs w:val="30"/>
        </w:rPr>
        <w:t>протоколы районных этапов и работ</w:t>
      </w:r>
      <w:r w:rsidR="00F40C3E">
        <w:rPr>
          <w:rFonts w:ascii="Times New Roman" w:eastAsia="Times New Roman" w:hAnsi="Times New Roman"/>
          <w:color w:val="000000"/>
          <w:sz w:val="30"/>
          <w:szCs w:val="30"/>
        </w:rPr>
        <w:t xml:space="preserve"> победителей </w:t>
      </w:r>
      <w:proofErr w:type="gramStart"/>
      <w:r w:rsidR="00F40C3E">
        <w:rPr>
          <w:rFonts w:ascii="Times New Roman" w:eastAsia="Times New Roman" w:hAnsi="Times New Roman"/>
          <w:color w:val="000000"/>
          <w:sz w:val="30"/>
          <w:szCs w:val="30"/>
        </w:rPr>
        <w:t xml:space="preserve">в каждой номинации </w:t>
      </w:r>
      <w:r>
        <w:rPr>
          <w:rFonts w:ascii="Times New Roman" w:eastAsia="Times New Roman" w:hAnsi="Times New Roman"/>
          <w:color w:val="000000"/>
          <w:sz w:val="30"/>
          <w:szCs w:val="30"/>
        </w:rPr>
        <w:t xml:space="preserve">для участия в областном этапе Конкурса в строгом </w:t>
      </w:r>
      <w:r w:rsidR="00F40C3E">
        <w:rPr>
          <w:rFonts w:ascii="Times New Roman" w:eastAsia="Times New Roman" w:hAnsi="Times New Roman"/>
          <w:color w:val="000000"/>
          <w:sz w:val="30"/>
          <w:szCs w:val="30"/>
        </w:rPr>
        <w:t>с</w:t>
      </w:r>
      <w:r w:rsidR="00DE3582">
        <w:rPr>
          <w:rFonts w:ascii="Times New Roman" w:eastAsia="Times New Roman" w:hAnsi="Times New Roman"/>
          <w:color w:val="000000"/>
          <w:sz w:val="30"/>
          <w:szCs w:val="30"/>
        </w:rPr>
        <w:t>оответствии с требованиями</w:t>
      </w:r>
      <w:proofErr w:type="gramEnd"/>
      <w:r w:rsidR="00DE3582">
        <w:rPr>
          <w:rFonts w:ascii="Times New Roman" w:eastAsia="Times New Roman" w:hAnsi="Times New Roman"/>
          <w:color w:val="000000"/>
          <w:sz w:val="30"/>
          <w:szCs w:val="30"/>
        </w:rPr>
        <w:t xml:space="preserve"> </w:t>
      </w:r>
      <w:r w:rsidR="00F83278">
        <w:rPr>
          <w:rFonts w:ascii="Times New Roman" w:eastAsia="Times New Roman" w:hAnsi="Times New Roman"/>
          <w:color w:val="000000"/>
          <w:sz w:val="30"/>
          <w:szCs w:val="30"/>
        </w:rPr>
        <w:t>не позднее 11.12.2024</w:t>
      </w:r>
      <w:r>
        <w:rPr>
          <w:rFonts w:ascii="Times New Roman" w:eastAsia="Times New Roman" w:hAnsi="Times New Roman"/>
          <w:color w:val="000000"/>
          <w:sz w:val="30"/>
          <w:szCs w:val="30"/>
        </w:rPr>
        <w:t xml:space="preserve"> года.</w:t>
      </w:r>
    </w:p>
    <w:p w:rsidR="00F40B9A" w:rsidRPr="001D2683" w:rsidRDefault="00F40B9A" w:rsidP="005D770E">
      <w:pPr>
        <w:pStyle w:val="a5"/>
        <w:widowControl w:val="0"/>
        <w:numPr>
          <w:ilvl w:val="0"/>
          <w:numId w:val="1"/>
        </w:numPr>
        <w:tabs>
          <w:tab w:val="left" w:pos="884"/>
        </w:tabs>
        <w:spacing w:after="0" w:line="240" w:lineRule="auto"/>
        <w:ind w:left="0" w:right="23" w:firstLine="709"/>
        <w:jc w:val="both"/>
        <w:rPr>
          <w:rFonts w:ascii="Times New Roman" w:eastAsia="Times New Roman" w:hAnsi="Times New Roman"/>
          <w:color w:val="000000"/>
          <w:sz w:val="30"/>
          <w:szCs w:val="30"/>
        </w:rPr>
      </w:pPr>
      <w:proofErr w:type="gramStart"/>
      <w:r w:rsidRPr="001D2683">
        <w:rPr>
          <w:rFonts w:ascii="Times New Roman" w:eastAsia="Times New Roman" w:hAnsi="Times New Roman"/>
          <w:color w:val="000000"/>
          <w:sz w:val="30"/>
          <w:szCs w:val="30"/>
        </w:rPr>
        <w:t>Контроль за</w:t>
      </w:r>
      <w:proofErr w:type="gramEnd"/>
      <w:r w:rsidRPr="001D2683">
        <w:rPr>
          <w:rFonts w:ascii="Times New Roman" w:eastAsia="Times New Roman" w:hAnsi="Times New Roman"/>
          <w:color w:val="000000"/>
          <w:sz w:val="30"/>
          <w:szCs w:val="30"/>
        </w:rPr>
        <w:t xml:space="preserve"> выполнением приказа возложить на заместителя начальника отдела образования </w:t>
      </w:r>
      <w:proofErr w:type="spellStart"/>
      <w:r w:rsidR="00B36A7A">
        <w:rPr>
          <w:rFonts w:ascii="Times New Roman" w:eastAsia="Times New Roman" w:hAnsi="Times New Roman"/>
          <w:color w:val="000000"/>
          <w:sz w:val="30"/>
          <w:szCs w:val="30"/>
        </w:rPr>
        <w:t>Топчевскую</w:t>
      </w:r>
      <w:proofErr w:type="spellEnd"/>
      <w:r w:rsidR="00B36A7A">
        <w:rPr>
          <w:rFonts w:ascii="Times New Roman" w:eastAsia="Times New Roman" w:hAnsi="Times New Roman"/>
          <w:color w:val="000000"/>
          <w:sz w:val="30"/>
          <w:szCs w:val="30"/>
        </w:rPr>
        <w:t xml:space="preserve"> Н.Н.</w:t>
      </w:r>
    </w:p>
    <w:p w:rsidR="00F40B9A" w:rsidRDefault="00F40B9A" w:rsidP="00F40B9A">
      <w:pPr>
        <w:widowControl w:val="0"/>
        <w:tabs>
          <w:tab w:val="left" w:pos="884"/>
        </w:tabs>
        <w:spacing w:after="0" w:line="341" w:lineRule="exact"/>
        <w:ind w:right="20"/>
        <w:jc w:val="both"/>
        <w:rPr>
          <w:sz w:val="30"/>
          <w:szCs w:val="30"/>
        </w:rPr>
      </w:pPr>
    </w:p>
    <w:p w:rsidR="00F40B9A" w:rsidRDefault="00F40B9A" w:rsidP="00F40B9A">
      <w:pPr>
        <w:widowControl w:val="0"/>
        <w:tabs>
          <w:tab w:val="left" w:pos="884"/>
        </w:tabs>
        <w:spacing w:after="0" w:line="240" w:lineRule="auto"/>
        <w:ind w:right="20"/>
        <w:jc w:val="both"/>
        <w:rPr>
          <w:rFonts w:ascii="Times New Roman" w:hAnsi="Times New Roman"/>
          <w:sz w:val="30"/>
          <w:szCs w:val="30"/>
        </w:rPr>
      </w:pPr>
      <w:r w:rsidRPr="00855F7F">
        <w:rPr>
          <w:rFonts w:ascii="Times New Roman" w:hAnsi="Times New Roman"/>
          <w:sz w:val="30"/>
          <w:szCs w:val="30"/>
        </w:rPr>
        <w:t>Начальник отдела</w:t>
      </w:r>
      <w:r>
        <w:rPr>
          <w:rFonts w:ascii="Times New Roman" w:hAnsi="Times New Roman"/>
          <w:sz w:val="30"/>
          <w:szCs w:val="30"/>
        </w:rPr>
        <w:t xml:space="preserve">                   </w:t>
      </w:r>
      <w:r w:rsidR="00A66391">
        <w:rPr>
          <w:rFonts w:ascii="Times New Roman" w:hAnsi="Times New Roman"/>
          <w:sz w:val="30"/>
          <w:szCs w:val="30"/>
        </w:rPr>
        <w:t xml:space="preserve">                  </w:t>
      </w:r>
      <w:r>
        <w:rPr>
          <w:rFonts w:ascii="Times New Roman" w:hAnsi="Times New Roman"/>
          <w:sz w:val="30"/>
          <w:szCs w:val="30"/>
        </w:rPr>
        <w:t xml:space="preserve">   </w:t>
      </w:r>
      <w:r w:rsidRPr="00855F7F">
        <w:rPr>
          <w:rFonts w:ascii="Times New Roman" w:hAnsi="Times New Roman"/>
          <w:sz w:val="30"/>
          <w:szCs w:val="30"/>
        </w:rPr>
        <w:t xml:space="preserve"> </w:t>
      </w:r>
      <w:proofErr w:type="spellStart"/>
      <w:r w:rsidRPr="00855F7F">
        <w:rPr>
          <w:rFonts w:ascii="Times New Roman" w:hAnsi="Times New Roman"/>
          <w:sz w:val="30"/>
          <w:szCs w:val="30"/>
        </w:rPr>
        <w:t>Ж.В.Черкас</w:t>
      </w:r>
      <w:proofErr w:type="spellEnd"/>
    </w:p>
    <w:p w:rsidR="00602043" w:rsidRPr="00855F7F" w:rsidRDefault="00602043" w:rsidP="00F40B9A">
      <w:pPr>
        <w:widowControl w:val="0"/>
        <w:tabs>
          <w:tab w:val="left" w:pos="884"/>
        </w:tabs>
        <w:spacing w:after="0" w:line="240" w:lineRule="auto"/>
        <w:ind w:right="20"/>
        <w:jc w:val="both"/>
        <w:rPr>
          <w:rFonts w:ascii="Times New Roman" w:eastAsia="Times New Roman" w:hAnsi="Times New Roman"/>
          <w:color w:val="000000"/>
          <w:sz w:val="30"/>
          <w:szCs w:val="30"/>
          <w:lang w:eastAsia="ru-RU"/>
        </w:rPr>
      </w:pPr>
    </w:p>
    <w:p w:rsidR="00602043" w:rsidRPr="00602043" w:rsidRDefault="00602043" w:rsidP="00A66391">
      <w:pPr>
        <w:spacing w:after="0" w:line="240" w:lineRule="auto"/>
        <w:jc w:val="both"/>
        <w:rPr>
          <w:rFonts w:ascii="Times New Roman" w:hAnsi="Times New Roman"/>
          <w:sz w:val="30"/>
          <w:szCs w:val="30"/>
        </w:rPr>
      </w:pPr>
      <w:r w:rsidRPr="00602043">
        <w:rPr>
          <w:rFonts w:ascii="Times New Roman" w:hAnsi="Times New Roman"/>
          <w:sz w:val="30"/>
          <w:szCs w:val="30"/>
        </w:rPr>
        <w:t xml:space="preserve">Заместитель начальника отдела                                           </w:t>
      </w:r>
    </w:p>
    <w:p w:rsidR="00602043" w:rsidRDefault="00602043" w:rsidP="00A66391">
      <w:pPr>
        <w:spacing w:after="0" w:line="240" w:lineRule="auto"/>
        <w:jc w:val="both"/>
        <w:rPr>
          <w:rFonts w:ascii="Times New Roman" w:hAnsi="Times New Roman"/>
          <w:sz w:val="30"/>
          <w:szCs w:val="30"/>
        </w:rPr>
      </w:pPr>
      <w:r w:rsidRPr="00602043">
        <w:rPr>
          <w:rFonts w:ascii="Times New Roman" w:hAnsi="Times New Roman"/>
          <w:sz w:val="30"/>
          <w:szCs w:val="30"/>
        </w:rPr>
        <w:t xml:space="preserve">  </w:t>
      </w:r>
      <w:r w:rsidR="00A66391">
        <w:rPr>
          <w:rFonts w:ascii="Times New Roman" w:hAnsi="Times New Roman"/>
          <w:sz w:val="30"/>
          <w:szCs w:val="30"/>
        </w:rPr>
        <w:t xml:space="preserve">                           </w:t>
      </w:r>
      <w:proofErr w:type="spellStart"/>
      <w:r w:rsidRPr="00602043">
        <w:rPr>
          <w:rFonts w:ascii="Times New Roman" w:hAnsi="Times New Roman"/>
          <w:sz w:val="30"/>
          <w:szCs w:val="30"/>
        </w:rPr>
        <w:t>Н</w:t>
      </w:r>
      <w:r w:rsidR="00B36A7A">
        <w:rPr>
          <w:rFonts w:ascii="Times New Roman" w:hAnsi="Times New Roman"/>
          <w:sz w:val="30"/>
          <w:szCs w:val="30"/>
        </w:rPr>
        <w:t>.Н.Топчевская</w:t>
      </w:r>
      <w:proofErr w:type="spellEnd"/>
    </w:p>
    <w:p w:rsidR="00602043" w:rsidRDefault="00602043" w:rsidP="00602043">
      <w:pPr>
        <w:spacing w:line="240" w:lineRule="auto"/>
        <w:jc w:val="both"/>
        <w:rPr>
          <w:rFonts w:ascii="Times New Roman" w:hAnsi="Times New Roman"/>
          <w:sz w:val="30"/>
          <w:szCs w:val="30"/>
        </w:rPr>
      </w:pPr>
    </w:p>
    <w:p w:rsidR="00602043" w:rsidRDefault="00602043" w:rsidP="00602043">
      <w:pPr>
        <w:spacing w:line="240" w:lineRule="auto"/>
        <w:jc w:val="both"/>
        <w:rPr>
          <w:rFonts w:ascii="Times New Roman" w:hAnsi="Times New Roman"/>
          <w:sz w:val="30"/>
          <w:szCs w:val="30"/>
        </w:rPr>
      </w:pPr>
    </w:p>
    <w:p w:rsidR="00602043" w:rsidRDefault="00602043" w:rsidP="00602043">
      <w:pPr>
        <w:spacing w:line="240" w:lineRule="auto"/>
        <w:jc w:val="both"/>
        <w:rPr>
          <w:rFonts w:ascii="Times New Roman" w:hAnsi="Times New Roman"/>
          <w:sz w:val="30"/>
          <w:szCs w:val="30"/>
        </w:rPr>
      </w:pPr>
    </w:p>
    <w:p w:rsidR="00602043" w:rsidRDefault="00602043" w:rsidP="00602043">
      <w:pPr>
        <w:spacing w:line="240" w:lineRule="auto"/>
        <w:jc w:val="both"/>
        <w:rPr>
          <w:rFonts w:ascii="Times New Roman" w:hAnsi="Times New Roman"/>
          <w:sz w:val="30"/>
          <w:szCs w:val="30"/>
        </w:rPr>
      </w:pPr>
    </w:p>
    <w:p w:rsidR="00602043" w:rsidRDefault="00602043" w:rsidP="00602043">
      <w:pPr>
        <w:spacing w:line="240" w:lineRule="auto"/>
        <w:jc w:val="both"/>
        <w:rPr>
          <w:rFonts w:ascii="Times New Roman" w:hAnsi="Times New Roman"/>
          <w:sz w:val="30"/>
          <w:szCs w:val="30"/>
        </w:rPr>
      </w:pPr>
    </w:p>
    <w:p w:rsidR="00602043" w:rsidRDefault="00602043" w:rsidP="00602043">
      <w:pPr>
        <w:spacing w:line="240" w:lineRule="auto"/>
        <w:jc w:val="both"/>
        <w:rPr>
          <w:rFonts w:ascii="Times New Roman" w:hAnsi="Times New Roman"/>
          <w:sz w:val="30"/>
          <w:szCs w:val="30"/>
        </w:rPr>
      </w:pPr>
    </w:p>
    <w:p w:rsidR="005D770E" w:rsidRPr="00602043" w:rsidRDefault="005D770E" w:rsidP="00602043">
      <w:pPr>
        <w:spacing w:line="240" w:lineRule="auto"/>
        <w:jc w:val="both"/>
        <w:rPr>
          <w:rFonts w:ascii="Times New Roman" w:hAnsi="Times New Roman"/>
          <w:sz w:val="30"/>
          <w:szCs w:val="30"/>
        </w:rPr>
      </w:pPr>
    </w:p>
    <w:p w:rsidR="00602043" w:rsidRPr="00602043" w:rsidRDefault="00602043" w:rsidP="00602043">
      <w:pPr>
        <w:spacing w:after="0" w:line="240" w:lineRule="auto"/>
        <w:jc w:val="both"/>
        <w:rPr>
          <w:rFonts w:ascii="Times New Roman" w:hAnsi="Times New Roman"/>
          <w:sz w:val="20"/>
          <w:szCs w:val="20"/>
        </w:rPr>
      </w:pPr>
      <w:r w:rsidRPr="00602043">
        <w:rPr>
          <w:rFonts w:ascii="Times New Roman" w:hAnsi="Times New Roman"/>
          <w:sz w:val="20"/>
          <w:szCs w:val="20"/>
        </w:rPr>
        <w:t xml:space="preserve">Разослано: дело, РУМК, учреждения образования,    </w:t>
      </w:r>
    </w:p>
    <w:p w:rsidR="00F75C16" w:rsidRDefault="00602043" w:rsidP="00F75C16">
      <w:pPr>
        <w:spacing w:after="0" w:line="240" w:lineRule="auto"/>
        <w:rPr>
          <w:rFonts w:ascii="Times New Roman" w:hAnsi="Times New Roman"/>
          <w:sz w:val="20"/>
          <w:szCs w:val="20"/>
        </w:rPr>
      </w:pPr>
      <w:r w:rsidRPr="00602043">
        <w:rPr>
          <w:rFonts w:ascii="Times New Roman" w:hAnsi="Times New Roman"/>
          <w:sz w:val="20"/>
          <w:szCs w:val="20"/>
        </w:rPr>
        <w:t>Б</w:t>
      </w:r>
      <w:r w:rsidR="00F83278">
        <w:rPr>
          <w:rFonts w:ascii="Times New Roman" w:hAnsi="Times New Roman"/>
          <w:sz w:val="20"/>
          <w:szCs w:val="20"/>
        </w:rPr>
        <w:t>ерёза</w:t>
      </w:r>
      <w:r>
        <w:rPr>
          <w:rFonts w:ascii="Times New Roman" w:hAnsi="Times New Roman"/>
          <w:sz w:val="20"/>
          <w:szCs w:val="20"/>
        </w:rPr>
        <w:t xml:space="preserve">   </w:t>
      </w:r>
      <w:r w:rsidRPr="00602043">
        <w:rPr>
          <w:rFonts w:ascii="Times New Roman" w:hAnsi="Times New Roman"/>
          <w:sz w:val="20"/>
          <w:szCs w:val="20"/>
        </w:rPr>
        <w:t>7-02-43</w:t>
      </w:r>
      <w:r w:rsidR="00F75C16">
        <w:rPr>
          <w:rFonts w:ascii="Times New Roman" w:hAnsi="Times New Roman"/>
          <w:sz w:val="20"/>
          <w:szCs w:val="20"/>
        </w:rPr>
        <w:t xml:space="preserve">    </w:t>
      </w:r>
    </w:p>
    <w:p w:rsidR="00F40B9A" w:rsidRPr="00602043" w:rsidRDefault="00F40B9A" w:rsidP="00F75C16">
      <w:pPr>
        <w:spacing w:after="0" w:line="240" w:lineRule="auto"/>
        <w:ind w:left="6237"/>
        <w:rPr>
          <w:rFonts w:ascii="Times New Roman" w:hAnsi="Times New Roman"/>
          <w:sz w:val="20"/>
          <w:szCs w:val="20"/>
        </w:rPr>
      </w:pPr>
      <w:r w:rsidRPr="00855F7F">
        <w:rPr>
          <w:sz w:val="30"/>
          <w:szCs w:val="30"/>
        </w:rPr>
        <w:br w:type="page"/>
      </w:r>
      <w:r w:rsidRPr="00855F7F">
        <w:rPr>
          <w:rFonts w:ascii="Times New Roman" w:hAnsi="Times New Roman"/>
          <w:sz w:val="30"/>
          <w:szCs w:val="30"/>
        </w:rPr>
        <w:lastRenderedPageBreak/>
        <w:t>Приложение 1</w:t>
      </w:r>
    </w:p>
    <w:p w:rsidR="00F40B9A" w:rsidRPr="00855F7F" w:rsidRDefault="00F40B9A" w:rsidP="00F40B9A">
      <w:pPr>
        <w:spacing w:after="0" w:line="280" w:lineRule="exact"/>
        <w:ind w:left="6237"/>
        <w:rPr>
          <w:rFonts w:ascii="Times New Roman" w:hAnsi="Times New Roman"/>
          <w:sz w:val="30"/>
          <w:szCs w:val="30"/>
        </w:rPr>
      </w:pPr>
      <w:r>
        <w:rPr>
          <w:rFonts w:ascii="Times New Roman" w:hAnsi="Times New Roman"/>
          <w:sz w:val="30"/>
          <w:szCs w:val="30"/>
        </w:rPr>
        <w:t xml:space="preserve">к приказу </w:t>
      </w:r>
      <w:r w:rsidRPr="00855F7F">
        <w:rPr>
          <w:rFonts w:ascii="Times New Roman" w:hAnsi="Times New Roman"/>
          <w:sz w:val="30"/>
          <w:szCs w:val="30"/>
        </w:rPr>
        <w:t>начальника отдела образования</w:t>
      </w:r>
    </w:p>
    <w:p w:rsidR="00F40B9A" w:rsidRPr="00855F7F" w:rsidRDefault="00F40B9A" w:rsidP="00F40B9A">
      <w:pPr>
        <w:spacing w:after="0" w:line="280" w:lineRule="exact"/>
        <w:ind w:left="6237"/>
        <w:rPr>
          <w:rFonts w:ascii="Times New Roman" w:hAnsi="Times New Roman"/>
          <w:sz w:val="30"/>
          <w:szCs w:val="30"/>
        </w:rPr>
      </w:pPr>
      <w:r>
        <w:rPr>
          <w:rFonts w:ascii="Times New Roman" w:hAnsi="Times New Roman"/>
          <w:sz w:val="30"/>
          <w:szCs w:val="30"/>
        </w:rPr>
        <w:t>от</w:t>
      </w:r>
      <w:r w:rsidR="00F83278">
        <w:rPr>
          <w:rFonts w:ascii="Times New Roman" w:hAnsi="Times New Roman"/>
          <w:sz w:val="30"/>
          <w:szCs w:val="30"/>
        </w:rPr>
        <w:t xml:space="preserve"> </w:t>
      </w:r>
      <w:r w:rsidR="001854E5" w:rsidRPr="001854E5">
        <w:rPr>
          <w:rFonts w:ascii="Times New Roman" w:hAnsi="Times New Roman"/>
          <w:sz w:val="30"/>
          <w:szCs w:val="30"/>
        </w:rPr>
        <w:t>25.09.2024 № 782</w:t>
      </w:r>
    </w:p>
    <w:p w:rsidR="00F40B9A" w:rsidRPr="00855F7F" w:rsidRDefault="00F40B9A" w:rsidP="00F40B9A">
      <w:pPr>
        <w:spacing w:after="0" w:line="240" w:lineRule="auto"/>
        <w:jc w:val="both"/>
        <w:rPr>
          <w:rFonts w:ascii="Times New Roman" w:hAnsi="Times New Roman"/>
          <w:sz w:val="30"/>
          <w:szCs w:val="30"/>
        </w:rPr>
      </w:pPr>
    </w:p>
    <w:p w:rsidR="00F40B9A" w:rsidRDefault="00F40B9A" w:rsidP="00F40B9A">
      <w:pPr>
        <w:pStyle w:val="50"/>
        <w:shd w:val="clear" w:color="auto" w:fill="auto"/>
        <w:spacing w:before="0" w:after="0" w:line="240" w:lineRule="auto"/>
        <w:ind w:left="40"/>
        <w:rPr>
          <w:color w:val="000000"/>
          <w:sz w:val="30"/>
          <w:szCs w:val="30"/>
        </w:rPr>
      </w:pPr>
      <w:r>
        <w:rPr>
          <w:color w:val="000000"/>
          <w:sz w:val="30"/>
          <w:szCs w:val="30"/>
        </w:rPr>
        <w:t>ИНСТРУКЦИЯ</w:t>
      </w:r>
    </w:p>
    <w:p w:rsidR="00F40B9A" w:rsidRPr="00C02957" w:rsidRDefault="00F40B9A" w:rsidP="00C02957">
      <w:pPr>
        <w:pStyle w:val="50"/>
        <w:shd w:val="clear" w:color="auto" w:fill="auto"/>
        <w:spacing w:before="0" w:after="0" w:line="240" w:lineRule="auto"/>
        <w:ind w:left="40"/>
        <w:rPr>
          <w:color w:val="000000"/>
          <w:sz w:val="30"/>
          <w:szCs w:val="30"/>
        </w:rPr>
      </w:pPr>
      <w:r>
        <w:rPr>
          <w:color w:val="000000"/>
          <w:sz w:val="30"/>
          <w:szCs w:val="30"/>
        </w:rPr>
        <w:t xml:space="preserve">о порядке проведения районного этапа </w:t>
      </w:r>
      <w:r w:rsidRPr="00855F7F">
        <w:rPr>
          <w:color w:val="000000"/>
          <w:sz w:val="30"/>
          <w:szCs w:val="30"/>
        </w:rPr>
        <w:t>республиканского конкурса «</w:t>
      </w:r>
      <w:proofErr w:type="spellStart"/>
      <w:r w:rsidR="00F83278">
        <w:rPr>
          <w:color w:val="000000"/>
          <w:sz w:val="30"/>
          <w:szCs w:val="30"/>
        </w:rPr>
        <w:t>Э</w:t>
      </w:r>
      <w:r w:rsidR="00F83278" w:rsidRPr="00855F7F">
        <w:rPr>
          <w:color w:val="000000"/>
          <w:sz w:val="30"/>
          <w:szCs w:val="30"/>
        </w:rPr>
        <w:t>нергомарафон</w:t>
      </w:r>
      <w:proofErr w:type="spellEnd"/>
      <w:r w:rsidR="00602043">
        <w:rPr>
          <w:color w:val="000000"/>
          <w:sz w:val="30"/>
          <w:szCs w:val="30"/>
        </w:rPr>
        <w:t xml:space="preserve"> - 202</w:t>
      </w:r>
      <w:r w:rsidR="00F83278">
        <w:rPr>
          <w:color w:val="000000"/>
          <w:sz w:val="30"/>
          <w:szCs w:val="30"/>
        </w:rPr>
        <w:t>4</w:t>
      </w:r>
      <w:r w:rsidRPr="00855F7F">
        <w:rPr>
          <w:color w:val="000000"/>
          <w:sz w:val="30"/>
          <w:szCs w:val="30"/>
        </w:rPr>
        <w:t>»</w:t>
      </w:r>
    </w:p>
    <w:p w:rsidR="00D6366F" w:rsidRDefault="00F060EE" w:rsidP="00C05B74">
      <w:pPr>
        <w:pStyle w:val="3"/>
        <w:shd w:val="clear" w:color="auto" w:fill="auto"/>
        <w:tabs>
          <w:tab w:val="left" w:pos="709"/>
        </w:tabs>
        <w:spacing w:after="0" w:line="240" w:lineRule="auto"/>
        <w:ind w:right="20" w:firstLine="0"/>
        <w:jc w:val="both"/>
        <w:rPr>
          <w:color w:val="000000"/>
          <w:sz w:val="30"/>
          <w:szCs w:val="30"/>
        </w:rPr>
      </w:pPr>
      <w:r>
        <w:rPr>
          <w:color w:val="000000"/>
          <w:sz w:val="30"/>
          <w:szCs w:val="30"/>
        </w:rPr>
        <w:tab/>
      </w:r>
      <w:r w:rsidR="00D6366F">
        <w:rPr>
          <w:color w:val="000000"/>
          <w:sz w:val="30"/>
          <w:szCs w:val="30"/>
        </w:rPr>
        <w:t xml:space="preserve">1. Настоящая Инструкция определяет порядок проведения </w:t>
      </w:r>
      <w:r w:rsidR="00C05B74">
        <w:rPr>
          <w:color w:val="000000"/>
          <w:sz w:val="30"/>
          <w:szCs w:val="30"/>
        </w:rPr>
        <w:t xml:space="preserve">районного </w:t>
      </w:r>
      <w:r w:rsidR="00D6366F">
        <w:rPr>
          <w:color w:val="000000"/>
          <w:sz w:val="30"/>
          <w:szCs w:val="30"/>
        </w:rPr>
        <w:t xml:space="preserve">этапа </w:t>
      </w:r>
      <w:r w:rsidR="00D6366F" w:rsidRPr="00855F7F">
        <w:rPr>
          <w:color w:val="000000"/>
          <w:sz w:val="30"/>
          <w:szCs w:val="30"/>
        </w:rPr>
        <w:t>республиканского конкурса «</w:t>
      </w:r>
      <w:proofErr w:type="spellStart"/>
      <w:r w:rsidR="00F83278">
        <w:rPr>
          <w:color w:val="000000"/>
          <w:sz w:val="30"/>
          <w:szCs w:val="30"/>
        </w:rPr>
        <w:t>Э</w:t>
      </w:r>
      <w:r w:rsidR="00F83278" w:rsidRPr="00855F7F">
        <w:rPr>
          <w:color w:val="000000"/>
          <w:sz w:val="30"/>
          <w:szCs w:val="30"/>
        </w:rPr>
        <w:t>нергомарафон</w:t>
      </w:r>
      <w:proofErr w:type="spellEnd"/>
      <w:r w:rsidR="00F83278">
        <w:rPr>
          <w:color w:val="000000"/>
          <w:sz w:val="30"/>
          <w:szCs w:val="30"/>
        </w:rPr>
        <w:t xml:space="preserve"> - 2024</w:t>
      </w:r>
      <w:r w:rsidR="00D6366F" w:rsidRPr="00855F7F">
        <w:rPr>
          <w:color w:val="000000"/>
          <w:sz w:val="30"/>
          <w:szCs w:val="30"/>
        </w:rPr>
        <w:t>»</w:t>
      </w:r>
      <w:r w:rsidR="00D6366F" w:rsidRPr="00D6366F">
        <w:rPr>
          <w:color w:val="000000"/>
          <w:sz w:val="30"/>
          <w:szCs w:val="30"/>
        </w:rPr>
        <w:t xml:space="preserve"> </w:t>
      </w:r>
      <w:r w:rsidR="00D6366F">
        <w:rPr>
          <w:color w:val="000000"/>
          <w:sz w:val="30"/>
          <w:szCs w:val="30"/>
        </w:rPr>
        <w:t xml:space="preserve">(далее </w:t>
      </w:r>
      <w:r w:rsidR="00D6366F">
        <w:rPr>
          <w:color w:val="000000"/>
          <w:sz w:val="30"/>
          <w:szCs w:val="30"/>
        </w:rPr>
        <w:sym w:font="Symbol" w:char="F02D"/>
      </w:r>
      <w:r w:rsidR="00D6366F" w:rsidRPr="00855F7F">
        <w:rPr>
          <w:color w:val="000000"/>
          <w:sz w:val="30"/>
          <w:szCs w:val="30"/>
        </w:rPr>
        <w:t xml:space="preserve"> Конкурс)</w:t>
      </w:r>
      <w:r w:rsidR="00D6366F">
        <w:rPr>
          <w:color w:val="000000"/>
          <w:sz w:val="30"/>
          <w:szCs w:val="30"/>
        </w:rPr>
        <w:t>.</w:t>
      </w:r>
    </w:p>
    <w:p w:rsidR="00F40B9A" w:rsidRPr="00855F7F" w:rsidRDefault="00D6366F" w:rsidP="00522848">
      <w:pPr>
        <w:pStyle w:val="3"/>
        <w:shd w:val="clear" w:color="auto" w:fill="auto"/>
        <w:tabs>
          <w:tab w:val="left" w:pos="709"/>
        </w:tabs>
        <w:spacing w:after="0" w:line="240" w:lineRule="auto"/>
        <w:ind w:right="20" w:firstLine="0"/>
        <w:jc w:val="both"/>
        <w:rPr>
          <w:sz w:val="30"/>
          <w:szCs w:val="30"/>
        </w:rPr>
      </w:pPr>
      <w:r>
        <w:rPr>
          <w:color w:val="000000"/>
          <w:sz w:val="30"/>
          <w:szCs w:val="30"/>
        </w:rPr>
        <w:tab/>
        <w:t xml:space="preserve">2. </w:t>
      </w:r>
      <w:r w:rsidR="00522848">
        <w:rPr>
          <w:color w:val="000000"/>
          <w:sz w:val="30"/>
          <w:szCs w:val="30"/>
        </w:rPr>
        <w:t>К</w:t>
      </w:r>
      <w:r w:rsidR="00F40B9A" w:rsidRPr="00855F7F">
        <w:rPr>
          <w:color w:val="000000"/>
          <w:sz w:val="30"/>
          <w:szCs w:val="30"/>
        </w:rPr>
        <w:t>онкурс</w:t>
      </w:r>
      <w:r w:rsidR="00522848">
        <w:rPr>
          <w:color w:val="000000"/>
          <w:sz w:val="30"/>
          <w:szCs w:val="30"/>
        </w:rPr>
        <w:t xml:space="preserve"> проводится с целью </w:t>
      </w:r>
      <w:r w:rsidR="00F40B9A" w:rsidRPr="00855F7F">
        <w:rPr>
          <w:color w:val="000000"/>
          <w:sz w:val="30"/>
          <w:szCs w:val="30"/>
        </w:rPr>
        <w:t xml:space="preserve">формирование </w:t>
      </w:r>
      <w:r w:rsidR="00FE3CF1">
        <w:rPr>
          <w:color w:val="000000"/>
          <w:sz w:val="30"/>
          <w:szCs w:val="30"/>
        </w:rPr>
        <w:t xml:space="preserve">у молодежи </w:t>
      </w:r>
      <w:r w:rsidR="00F40B9A" w:rsidRPr="00855F7F">
        <w:rPr>
          <w:color w:val="000000"/>
          <w:sz w:val="30"/>
          <w:szCs w:val="30"/>
        </w:rPr>
        <w:t>активной социальной позиции по отношению к использованию энергоресурсов</w:t>
      </w:r>
      <w:r w:rsidR="00FE3CF1">
        <w:rPr>
          <w:color w:val="000000"/>
          <w:sz w:val="30"/>
          <w:szCs w:val="30"/>
        </w:rPr>
        <w:t xml:space="preserve">, </w:t>
      </w:r>
      <w:r w:rsidR="00F40B9A" w:rsidRPr="00855F7F">
        <w:rPr>
          <w:color w:val="000000"/>
          <w:sz w:val="30"/>
          <w:szCs w:val="30"/>
        </w:rPr>
        <w:t xml:space="preserve"> бережно</w:t>
      </w:r>
      <w:r w:rsidR="00522848">
        <w:rPr>
          <w:color w:val="000000"/>
          <w:sz w:val="30"/>
          <w:szCs w:val="30"/>
        </w:rPr>
        <w:t xml:space="preserve">му отношению к окружающей среде, </w:t>
      </w:r>
      <w:r w:rsidR="00F40B9A" w:rsidRPr="00855F7F">
        <w:rPr>
          <w:color w:val="000000"/>
          <w:sz w:val="30"/>
          <w:szCs w:val="30"/>
        </w:rPr>
        <w:t>повышение культуры</w:t>
      </w:r>
      <w:r w:rsidR="00522848">
        <w:rPr>
          <w:color w:val="000000"/>
          <w:sz w:val="30"/>
          <w:szCs w:val="30"/>
        </w:rPr>
        <w:t xml:space="preserve"> </w:t>
      </w:r>
      <w:r w:rsidR="00FE3CF1">
        <w:rPr>
          <w:color w:val="000000"/>
          <w:sz w:val="30"/>
          <w:szCs w:val="30"/>
        </w:rPr>
        <w:t>энергосбережения</w:t>
      </w:r>
      <w:r w:rsidR="00522848">
        <w:rPr>
          <w:color w:val="000000"/>
          <w:sz w:val="30"/>
          <w:szCs w:val="30"/>
        </w:rPr>
        <w:t>, распространения</w:t>
      </w:r>
      <w:r w:rsidR="00F40B9A" w:rsidRPr="00855F7F">
        <w:rPr>
          <w:color w:val="000000"/>
          <w:sz w:val="30"/>
          <w:szCs w:val="30"/>
        </w:rPr>
        <w:t xml:space="preserve"> опыта учреждений образования по</w:t>
      </w:r>
      <w:r w:rsidR="00522848">
        <w:rPr>
          <w:color w:val="000000"/>
          <w:sz w:val="30"/>
          <w:szCs w:val="30"/>
        </w:rPr>
        <w:t xml:space="preserve"> созданию эффективной системы обучения учащихся экономии и бережливости.</w:t>
      </w:r>
    </w:p>
    <w:p w:rsidR="00F40B9A" w:rsidRPr="00855F7F" w:rsidRDefault="00D6366F" w:rsidP="00D6366F">
      <w:pPr>
        <w:pStyle w:val="3"/>
        <w:shd w:val="clear" w:color="auto" w:fill="auto"/>
        <w:tabs>
          <w:tab w:val="left" w:pos="1528"/>
        </w:tabs>
        <w:spacing w:after="0" w:line="240" w:lineRule="auto"/>
        <w:ind w:left="780" w:right="20" w:firstLine="0"/>
        <w:jc w:val="both"/>
        <w:rPr>
          <w:sz w:val="30"/>
          <w:szCs w:val="30"/>
        </w:rPr>
      </w:pPr>
      <w:r>
        <w:rPr>
          <w:color w:val="000000"/>
          <w:sz w:val="30"/>
          <w:szCs w:val="30"/>
        </w:rPr>
        <w:t>3. Основные задачи Конкурса:</w:t>
      </w:r>
    </w:p>
    <w:p w:rsidR="00F40B9A" w:rsidRPr="00855F7F" w:rsidRDefault="00F40B9A" w:rsidP="00F060EE">
      <w:pPr>
        <w:pStyle w:val="3"/>
        <w:shd w:val="clear" w:color="auto" w:fill="auto"/>
        <w:tabs>
          <w:tab w:val="left" w:pos="709"/>
        </w:tabs>
        <w:spacing w:after="0" w:line="240" w:lineRule="auto"/>
        <w:ind w:left="40" w:firstLine="0"/>
        <w:jc w:val="both"/>
        <w:rPr>
          <w:sz w:val="30"/>
          <w:szCs w:val="30"/>
        </w:rPr>
      </w:pPr>
      <w:r>
        <w:rPr>
          <w:color w:val="000000"/>
          <w:sz w:val="30"/>
          <w:szCs w:val="30"/>
        </w:rPr>
        <w:tab/>
      </w:r>
      <w:r w:rsidRPr="00855F7F">
        <w:rPr>
          <w:color w:val="000000"/>
          <w:sz w:val="30"/>
          <w:szCs w:val="30"/>
        </w:rPr>
        <w:t>пропаганда методов экономии энергоресурсов;</w:t>
      </w:r>
    </w:p>
    <w:p w:rsidR="00F40B9A" w:rsidRPr="00855F7F" w:rsidRDefault="00F40B9A" w:rsidP="00F060EE">
      <w:pPr>
        <w:pStyle w:val="3"/>
        <w:shd w:val="clear" w:color="auto" w:fill="auto"/>
        <w:tabs>
          <w:tab w:val="left" w:pos="709"/>
        </w:tabs>
        <w:spacing w:after="0" w:line="240" w:lineRule="auto"/>
        <w:ind w:right="20" w:firstLine="0"/>
        <w:jc w:val="both"/>
        <w:rPr>
          <w:sz w:val="30"/>
          <w:szCs w:val="30"/>
        </w:rPr>
      </w:pPr>
      <w:r>
        <w:rPr>
          <w:color w:val="000000"/>
          <w:sz w:val="30"/>
          <w:szCs w:val="30"/>
        </w:rPr>
        <w:tab/>
      </w:r>
      <w:r w:rsidRPr="00855F7F">
        <w:rPr>
          <w:color w:val="000000"/>
          <w:sz w:val="30"/>
          <w:szCs w:val="30"/>
        </w:rPr>
        <w:t xml:space="preserve">активизация исследовательской деятельности </w:t>
      </w:r>
      <w:r w:rsidR="00FE3CF1">
        <w:rPr>
          <w:color w:val="000000"/>
          <w:sz w:val="30"/>
          <w:szCs w:val="30"/>
        </w:rPr>
        <w:t xml:space="preserve">обучающихся и педагогических работников в </w:t>
      </w:r>
      <w:r w:rsidRPr="00855F7F">
        <w:rPr>
          <w:color w:val="000000"/>
          <w:sz w:val="30"/>
          <w:szCs w:val="30"/>
        </w:rPr>
        <w:t>области энергосбережения;</w:t>
      </w:r>
    </w:p>
    <w:p w:rsidR="00F40B9A" w:rsidRDefault="00F40B9A" w:rsidP="00F060EE">
      <w:pPr>
        <w:pStyle w:val="3"/>
        <w:shd w:val="clear" w:color="auto" w:fill="auto"/>
        <w:tabs>
          <w:tab w:val="left" w:pos="709"/>
        </w:tabs>
        <w:spacing w:after="0" w:line="240" w:lineRule="auto"/>
        <w:ind w:right="20" w:firstLine="0"/>
        <w:jc w:val="both"/>
        <w:rPr>
          <w:color w:val="000000"/>
          <w:sz w:val="30"/>
          <w:szCs w:val="30"/>
        </w:rPr>
      </w:pPr>
      <w:r>
        <w:rPr>
          <w:color w:val="000000"/>
          <w:sz w:val="30"/>
          <w:szCs w:val="30"/>
        </w:rPr>
        <w:tab/>
      </w:r>
      <w:r w:rsidRPr="00855F7F">
        <w:rPr>
          <w:color w:val="000000"/>
          <w:sz w:val="30"/>
          <w:szCs w:val="30"/>
        </w:rPr>
        <w:t xml:space="preserve">стимулирование творческой деятельности </w:t>
      </w:r>
      <w:r w:rsidR="00FE3CF1">
        <w:rPr>
          <w:color w:val="000000"/>
          <w:sz w:val="30"/>
          <w:szCs w:val="30"/>
        </w:rPr>
        <w:t>учреждений образования по энергосбережению</w:t>
      </w:r>
      <w:r w:rsidRPr="00855F7F">
        <w:rPr>
          <w:color w:val="000000"/>
          <w:sz w:val="30"/>
          <w:szCs w:val="30"/>
        </w:rPr>
        <w:t>;</w:t>
      </w:r>
    </w:p>
    <w:p w:rsidR="00FE3CF1" w:rsidRDefault="00FE3CF1" w:rsidP="00F060EE">
      <w:pPr>
        <w:pStyle w:val="3"/>
        <w:shd w:val="clear" w:color="auto" w:fill="auto"/>
        <w:tabs>
          <w:tab w:val="left" w:pos="709"/>
        </w:tabs>
        <w:spacing w:after="0" w:line="240" w:lineRule="auto"/>
        <w:ind w:right="20" w:firstLine="0"/>
        <w:jc w:val="both"/>
        <w:rPr>
          <w:sz w:val="30"/>
          <w:szCs w:val="30"/>
        </w:rPr>
      </w:pPr>
      <w:r>
        <w:rPr>
          <w:sz w:val="30"/>
          <w:szCs w:val="30"/>
        </w:rPr>
        <w:tab/>
        <w:t xml:space="preserve">развитие современных форм работы в области энергосбережения, </w:t>
      </w:r>
      <w:proofErr w:type="spellStart"/>
      <w:r>
        <w:rPr>
          <w:sz w:val="30"/>
          <w:szCs w:val="30"/>
        </w:rPr>
        <w:t>энергоэффективности</w:t>
      </w:r>
      <w:proofErr w:type="spellEnd"/>
      <w:r>
        <w:rPr>
          <w:sz w:val="30"/>
          <w:szCs w:val="30"/>
        </w:rPr>
        <w:t xml:space="preserve"> и экологии;</w:t>
      </w:r>
    </w:p>
    <w:p w:rsidR="00FE3CF1" w:rsidRPr="00855F7F" w:rsidRDefault="00FE3CF1" w:rsidP="00F060EE">
      <w:pPr>
        <w:pStyle w:val="3"/>
        <w:shd w:val="clear" w:color="auto" w:fill="auto"/>
        <w:tabs>
          <w:tab w:val="left" w:pos="709"/>
        </w:tabs>
        <w:spacing w:after="0" w:line="240" w:lineRule="auto"/>
        <w:ind w:right="20" w:firstLine="0"/>
        <w:jc w:val="both"/>
        <w:rPr>
          <w:sz w:val="30"/>
          <w:szCs w:val="30"/>
        </w:rPr>
      </w:pPr>
      <w:r>
        <w:rPr>
          <w:sz w:val="30"/>
          <w:szCs w:val="30"/>
        </w:rPr>
        <w:tab/>
        <w:t>разработка практических мер по экономии энергоресурсов, повышению эффективности использования энергоресурсов в быту;</w:t>
      </w:r>
    </w:p>
    <w:p w:rsidR="00F40B9A" w:rsidRDefault="00F40B9A" w:rsidP="00F060EE">
      <w:pPr>
        <w:pStyle w:val="3"/>
        <w:shd w:val="clear" w:color="auto" w:fill="auto"/>
        <w:tabs>
          <w:tab w:val="left" w:pos="709"/>
        </w:tabs>
        <w:spacing w:after="0" w:line="240" w:lineRule="auto"/>
        <w:ind w:right="20" w:firstLine="0"/>
        <w:jc w:val="both"/>
        <w:rPr>
          <w:sz w:val="30"/>
          <w:szCs w:val="30"/>
        </w:rPr>
      </w:pPr>
      <w:r>
        <w:rPr>
          <w:color w:val="000000"/>
          <w:sz w:val="30"/>
          <w:szCs w:val="30"/>
        </w:rPr>
        <w:tab/>
      </w:r>
      <w:r w:rsidRPr="00855F7F">
        <w:rPr>
          <w:color w:val="000000"/>
          <w:sz w:val="30"/>
          <w:szCs w:val="30"/>
        </w:rPr>
        <w:t xml:space="preserve">привлечение внимания общественности к </w:t>
      </w:r>
      <w:r w:rsidR="00FE3CF1">
        <w:rPr>
          <w:color w:val="000000"/>
          <w:sz w:val="30"/>
          <w:szCs w:val="30"/>
        </w:rPr>
        <w:t xml:space="preserve">вопросам </w:t>
      </w:r>
      <w:r w:rsidRPr="00855F7F">
        <w:rPr>
          <w:color w:val="000000"/>
          <w:sz w:val="30"/>
          <w:szCs w:val="30"/>
        </w:rPr>
        <w:t>энергосбережения</w:t>
      </w:r>
      <w:r w:rsidR="00FE3CF1">
        <w:rPr>
          <w:color w:val="000000"/>
          <w:sz w:val="30"/>
          <w:szCs w:val="30"/>
        </w:rPr>
        <w:t xml:space="preserve">, </w:t>
      </w:r>
      <w:proofErr w:type="spellStart"/>
      <w:r w:rsidR="00FE3CF1">
        <w:rPr>
          <w:sz w:val="30"/>
          <w:szCs w:val="30"/>
        </w:rPr>
        <w:t>энергоэффективности</w:t>
      </w:r>
      <w:proofErr w:type="spellEnd"/>
      <w:r w:rsidR="00FE3CF1">
        <w:rPr>
          <w:sz w:val="30"/>
          <w:szCs w:val="30"/>
        </w:rPr>
        <w:t xml:space="preserve"> и экологии.</w:t>
      </w:r>
    </w:p>
    <w:p w:rsidR="00334EF6" w:rsidRDefault="00F40B9A" w:rsidP="00C05B74">
      <w:pPr>
        <w:pStyle w:val="3"/>
        <w:shd w:val="clear" w:color="auto" w:fill="auto"/>
        <w:tabs>
          <w:tab w:val="left" w:pos="942"/>
        </w:tabs>
        <w:spacing w:after="0" w:line="240" w:lineRule="auto"/>
        <w:ind w:right="20" w:firstLine="0"/>
        <w:jc w:val="both"/>
        <w:rPr>
          <w:color w:val="000000"/>
          <w:sz w:val="30"/>
          <w:szCs w:val="30"/>
        </w:rPr>
      </w:pPr>
      <w:r>
        <w:rPr>
          <w:color w:val="000000"/>
          <w:sz w:val="30"/>
          <w:szCs w:val="30"/>
        </w:rPr>
        <w:tab/>
      </w:r>
      <w:r w:rsidR="00334EF6">
        <w:rPr>
          <w:color w:val="000000"/>
          <w:sz w:val="30"/>
          <w:szCs w:val="30"/>
        </w:rPr>
        <w:t xml:space="preserve">4. </w:t>
      </w:r>
      <w:proofErr w:type="gramStart"/>
      <w:r w:rsidR="00334EF6" w:rsidRPr="00334EF6">
        <w:rPr>
          <w:color w:val="000000"/>
          <w:sz w:val="30"/>
          <w:szCs w:val="30"/>
        </w:rPr>
        <w:t>Конкурс проводится среди учреждений образования, педагогических работников учреждений образования, обучающихся учреждений образования, осваивающих содержание образовательной программы дошкольного образования,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профессионально</w:t>
      </w:r>
      <w:r w:rsidR="00334EF6">
        <w:rPr>
          <w:color w:val="000000"/>
          <w:sz w:val="30"/>
          <w:szCs w:val="30"/>
        </w:rPr>
        <w:t>-</w:t>
      </w:r>
      <w:r w:rsidR="00334EF6" w:rsidRPr="00334EF6">
        <w:rPr>
          <w:color w:val="000000"/>
          <w:sz w:val="30"/>
          <w:szCs w:val="30"/>
        </w:rPr>
        <w:t>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w:t>
      </w:r>
      <w:proofErr w:type="gramEnd"/>
      <w:r w:rsidR="00334EF6" w:rsidRPr="00334EF6">
        <w:rPr>
          <w:color w:val="000000"/>
          <w:sz w:val="30"/>
          <w:szCs w:val="30"/>
        </w:rPr>
        <w:t xml:space="preserve"> образования с изучением отдельных учебных предметов на повышенном уровне, </w:t>
      </w:r>
      <w:r w:rsidR="00334EF6" w:rsidRPr="00334EF6">
        <w:rPr>
          <w:color w:val="000000"/>
          <w:sz w:val="30"/>
          <w:szCs w:val="30"/>
        </w:rPr>
        <w:lastRenderedPageBreak/>
        <w:t>образовательной программы среднего специального образования, а также образовательные программы допо</w:t>
      </w:r>
      <w:r w:rsidR="00334EF6">
        <w:rPr>
          <w:color w:val="000000"/>
          <w:sz w:val="30"/>
          <w:szCs w:val="30"/>
        </w:rPr>
        <w:t xml:space="preserve">лнительного образования детей </w:t>
      </w:r>
      <w:r w:rsidR="00334EF6" w:rsidRPr="00334EF6">
        <w:rPr>
          <w:color w:val="000000"/>
          <w:sz w:val="30"/>
          <w:szCs w:val="30"/>
        </w:rPr>
        <w:t>и молодежи по профилям</w:t>
      </w:r>
      <w:r w:rsidR="00334EF6">
        <w:rPr>
          <w:color w:val="000000"/>
          <w:sz w:val="30"/>
          <w:szCs w:val="30"/>
        </w:rPr>
        <w:t>.</w:t>
      </w:r>
    </w:p>
    <w:p w:rsidR="00F40B9A" w:rsidRPr="00855F7F" w:rsidRDefault="00334EF6" w:rsidP="00334EF6">
      <w:pPr>
        <w:pStyle w:val="3"/>
        <w:shd w:val="clear" w:color="auto" w:fill="auto"/>
        <w:tabs>
          <w:tab w:val="left" w:pos="709"/>
        </w:tabs>
        <w:spacing w:after="0" w:line="240" w:lineRule="auto"/>
        <w:ind w:firstLine="0"/>
        <w:jc w:val="both"/>
        <w:rPr>
          <w:sz w:val="30"/>
          <w:szCs w:val="30"/>
        </w:rPr>
      </w:pPr>
      <w:r>
        <w:rPr>
          <w:color w:val="000000"/>
          <w:sz w:val="30"/>
          <w:szCs w:val="30"/>
        </w:rPr>
        <w:tab/>
      </w:r>
      <w:r w:rsidR="00D6366F">
        <w:rPr>
          <w:color w:val="000000"/>
          <w:sz w:val="30"/>
          <w:szCs w:val="30"/>
        </w:rPr>
        <w:t xml:space="preserve">5. </w:t>
      </w:r>
      <w:r w:rsidR="00F40B9A" w:rsidRPr="00855F7F">
        <w:rPr>
          <w:color w:val="000000"/>
          <w:sz w:val="30"/>
          <w:szCs w:val="30"/>
        </w:rPr>
        <w:t>Конкурс проводится в следующих номинациях:</w:t>
      </w:r>
    </w:p>
    <w:p w:rsidR="00F40B9A" w:rsidRPr="00855F7F" w:rsidRDefault="007C6F29" w:rsidP="007C6F29">
      <w:pPr>
        <w:pStyle w:val="3"/>
        <w:shd w:val="clear" w:color="auto" w:fill="auto"/>
        <w:tabs>
          <w:tab w:val="left" w:pos="0"/>
          <w:tab w:val="left" w:pos="1278"/>
        </w:tabs>
        <w:spacing w:after="0" w:line="240" w:lineRule="auto"/>
        <w:ind w:firstLine="709"/>
        <w:jc w:val="both"/>
        <w:rPr>
          <w:sz w:val="30"/>
          <w:szCs w:val="30"/>
        </w:rPr>
      </w:pPr>
      <w:r>
        <w:rPr>
          <w:color w:val="000000"/>
          <w:sz w:val="30"/>
          <w:szCs w:val="30"/>
        </w:rPr>
        <w:t xml:space="preserve">5.1. </w:t>
      </w:r>
      <w:r w:rsidR="00F40B9A" w:rsidRPr="00855F7F">
        <w:rPr>
          <w:color w:val="000000"/>
          <w:sz w:val="30"/>
          <w:szCs w:val="30"/>
        </w:rPr>
        <w:t>«Проект практических мероприятий по энергосбережению</w:t>
      </w:r>
      <w:r>
        <w:rPr>
          <w:color w:val="000000"/>
          <w:sz w:val="30"/>
          <w:szCs w:val="30"/>
        </w:rPr>
        <w:t xml:space="preserve">, </w:t>
      </w:r>
      <w:proofErr w:type="spellStart"/>
      <w:r>
        <w:rPr>
          <w:color w:val="000000"/>
          <w:sz w:val="30"/>
          <w:szCs w:val="30"/>
        </w:rPr>
        <w:t>энергоэффективности</w:t>
      </w:r>
      <w:proofErr w:type="spellEnd"/>
      <w:r>
        <w:rPr>
          <w:color w:val="000000"/>
          <w:sz w:val="30"/>
          <w:szCs w:val="30"/>
        </w:rPr>
        <w:t xml:space="preserve"> и возобновляемой энергии</w:t>
      </w:r>
      <w:r w:rsidR="00F40B9A" w:rsidRPr="00855F7F">
        <w:rPr>
          <w:color w:val="000000"/>
          <w:sz w:val="30"/>
          <w:szCs w:val="30"/>
        </w:rPr>
        <w:t>»;</w:t>
      </w:r>
    </w:p>
    <w:p w:rsidR="00F40B9A" w:rsidRPr="00855F7F" w:rsidRDefault="00F060EE" w:rsidP="00F060EE">
      <w:pPr>
        <w:pStyle w:val="3"/>
        <w:shd w:val="clear" w:color="auto" w:fill="auto"/>
        <w:tabs>
          <w:tab w:val="left" w:pos="709"/>
          <w:tab w:val="left" w:pos="1298"/>
        </w:tabs>
        <w:spacing w:after="0" w:line="240" w:lineRule="auto"/>
        <w:ind w:right="40" w:firstLine="0"/>
        <w:jc w:val="both"/>
        <w:rPr>
          <w:sz w:val="30"/>
          <w:szCs w:val="30"/>
        </w:rPr>
      </w:pPr>
      <w:r>
        <w:rPr>
          <w:color w:val="000000"/>
          <w:sz w:val="30"/>
          <w:szCs w:val="30"/>
        </w:rPr>
        <w:tab/>
      </w:r>
      <w:r w:rsidR="007C6F29">
        <w:rPr>
          <w:color w:val="000000"/>
          <w:sz w:val="30"/>
          <w:szCs w:val="30"/>
        </w:rPr>
        <w:t xml:space="preserve">5.2. </w:t>
      </w:r>
      <w:r w:rsidR="00F40B9A" w:rsidRPr="00855F7F">
        <w:rPr>
          <w:color w:val="000000"/>
          <w:sz w:val="30"/>
          <w:szCs w:val="30"/>
        </w:rPr>
        <w:t>«Культурно-зрелищное мероприятие по пропаганде эффективного и рационального использования энергоресурсов»;</w:t>
      </w:r>
    </w:p>
    <w:p w:rsidR="00F40B9A" w:rsidRPr="00855F7F" w:rsidRDefault="007C6F29" w:rsidP="00F060EE">
      <w:pPr>
        <w:pStyle w:val="3"/>
        <w:shd w:val="clear" w:color="auto" w:fill="auto"/>
        <w:tabs>
          <w:tab w:val="left" w:pos="709"/>
          <w:tab w:val="left" w:pos="1302"/>
        </w:tabs>
        <w:spacing w:after="0" w:line="240" w:lineRule="auto"/>
        <w:ind w:right="40" w:firstLine="709"/>
        <w:jc w:val="both"/>
        <w:rPr>
          <w:sz w:val="30"/>
          <w:szCs w:val="30"/>
        </w:rPr>
      </w:pPr>
      <w:r>
        <w:rPr>
          <w:color w:val="000000"/>
          <w:sz w:val="30"/>
          <w:szCs w:val="30"/>
        </w:rPr>
        <w:t xml:space="preserve">5.3. </w:t>
      </w:r>
      <w:proofErr w:type="gramStart"/>
      <w:r w:rsidR="00F40B9A" w:rsidRPr="00855F7F">
        <w:rPr>
          <w:color w:val="000000"/>
          <w:sz w:val="30"/>
          <w:szCs w:val="30"/>
        </w:rPr>
        <w:t>«Художественная работа по пропаганде эффективного и рационального использования энергоресурсов</w:t>
      </w:r>
      <w:r w:rsidR="00D6366F">
        <w:rPr>
          <w:color w:val="000000"/>
          <w:sz w:val="30"/>
          <w:szCs w:val="30"/>
        </w:rPr>
        <w:t xml:space="preserve">», включающая следующие </w:t>
      </w:r>
      <w:proofErr w:type="spellStart"/>
      <w:r w:rsidR="00D6366F">
        <w:rPr>
          <w:color w:val="000000"/>
          <w:sz w:val="30"/>
          <w:szCs w:val="30"/>
        </w:rPr>
        <w:t>подноминации</w:t>
      </w:r>
      <w:proofErr w:type="spellEnd"/>
      <w:r w:rsidR="00D6366F">
        <w:rPr>
          <w:color w:val="000000"/>
          <w:sz w:val="30"/>
          <w:szCs w:val="30"/>
        </w:rPr>
        <w:t>:</w:t>
      </w:r>
      <w:proofErr w:type="gramEnd"/>
      <w:r w:rsidR="00D6366F">
        <w:rPr>
          <w:color w:val="000000"/>
          <w:sz w:val="30"/>
          <w:szCs w:val="30"/>
        </w:rPr>
        <w:t xml:space="preserve"> «В</w:t>
      </w:r>
      <w:r w:rsidR="00F40B9A" w:rsidRPr="00855F7F">
        <w:rPr>
          <w:color w:val="000000"/>
          <w:sz w:val="30"/>
          <w:szCs w:val="30"/>
        </w:rPr>
        <w:t>идеоролик</w:t>
      </w:r>
      <w:r w:rsidR="00D6366F">
        <w:rPr>
          <w:color w:val="000000"/>
          <w:sz w:val="30"/>
          <w:szCs w:val="30"/>
        </w:rPr>
        <w:t>», «Л</w:t>
      </w:r>
      <w:r w:rsidR="00F40B9A" w:rsidRPr="00855F7F">
        <w:rPr>
          <w:color w:val="000000"/>
          <w:sz w:val="30"/>
          <w:szCs w:val="30"/>
        </w:rPr>
        <w:t>истовка</w:t>
      </w:r>
      <w:r w:rsidR="00D6366F">
        <w:rPr>
          <w:color w:val="000000"/>
          <w:sz w:val="30"/>
          <w:szCs w:val="30"/>
        </w:rPr>
        <w:t>», «П</w:t>
      </w:r>
      <w:r w:rsidR="00F40B9A" w:rsidRPr="00855F7F">
        <w:rPr>
          <w:color w:val="000000"/>
          <w:sz w:val="30"/>
          <w:szCs w:val="30"/>
        </w:rPr>
        <w:t>лакат</w:t>
      </w:r>
      <w:r w:rsidR="00D6366F">
        <w:rPr>
          <w:color w:val="000000"/>
          <w:sz w:val="30"/>
          <w:szCs w:val="30"/>
        </w:rPr>
        <w:t>», «Рисунок</w:t>
      </w:r>
      <w:r w:rsidR="00F40B9A" w:rsidRPr="00855F7F">
        <w:rPr>
          <w:color w:val="000000"/>
          <w:sz w:val="30"/>
          <w:szCs w:val="30"/>
        </w:rPr>
        <w:t>»;</w:t>
      </w:r>
    </w:p>
    <w:p w:rsidR="00F40B9A" w:rsidRDefault="00D6366F" w:rsidP="00F060EE">
      <w:pPr>
        <w:pStyle w:val="3"/>
        <w:shd w:val="clear" w:color="auto" w:fill="auto"/>
        <w:tabs>
          <w:tab w:val="left" w:pos="709"/>
        </w:tabs>
        <w:spacing w:after="0" w:line="240" w:lineRule="auto"/>
        <w:ind w:right="40" w:firstLine="0"/>
        <w:jc w:val="both"/>
        <w:rPr>
          <w:color w:val="000000"/>
          <w:sz w:val="30"/>
          <w:szCs w:val="30"/>
        </w:rPr>
      </w:pPr>
      <w:r>
        <w:rPr>
          <w:color w:val="000000"/>
          <w:sz w:val="30"/>
          <w:szCs w:val="30"/>
        </w:rPr>
        <w:tab/>
      </w:r>
      <w:r w:rsidR="007C6F29">
        <w:rPr>
          <w:color w:val="000000"/>
          <w:sz w:val="30"/>
          <w:szCs w:val="30"/>
        </w:rPr>
        <w:t xml:space="preserve">5.4. </w:t>
      </w:r>
      <w:r w:rsidR="00F40B9A" w:rsidRPr="00855F7F">
        <w:rPr>
          <w:color w:val="000000"/>
          <w:sz w:val="30"/>
          <w:szCs w:val="30"/>
        </w:rPr>
        <w:t xml:space="preserve">«Система образовательного процесса и </w:t>
      </w:r>
      <w:proofErr w:type="spellStart"/>
      <w:r w:rsidR="00F40B9A" w:rsidRPr="00855F7F">
        <w:rPr>
          <w:color w:val="000000"/>
          <w:sz w:val="30"/>
          <w:szCs w:val="30"/>
        </w:rPr>
        <w:t>информационно</w:t>
      </w:r>
      <w:r w:rsidR="00F40B9A" w:rsidRPr="00855F7F">
        <w:rPr>
          <w:color w:val="000000"/>
          <w:sz w:val="30"/>
          <w:szCs w:val="30"/>
        </w:rPr>
        <w:softHyphen/>
        <w:t>пропагандистской</w:t>
      </w:r>
      <w:proofErr w:type="spellEnd"/>
      <w:r w:rsidR="00F40B9A" w:rsidRPr="00855F7F">
        <w:rPr>
          <w:color w:val="000000"/>
          <w:sz w:val="30"/>
          <w:szCs w:val="30"/>
        </w:rPr>
        <w:t xml:space="preserve"> работы в сфере энергосбережения в учреждении образования»</w:t>
      </w:r>
      <w:r w:rsidR="007C6F29">
        <w:rPr>
          <w:color w:val="000000"/>
          <w:sz w:val="30"/>
          <w:szCs w:val="30"/>
        </w:rPr>
        <w:t>;</w:t>
      </w:r>
    </w:p>
    <w:p w:rsidR="007C6F29" w:rsidRDefault="007C6F29" w:rsidP="00F060EE">
      <w:pPr>
        <w:pStyle w:val="3"/>
        <w:shd w:val="clear" w:color="auto" w:fill="auto"/>
        <w:tabs>
          <w:tab w:val="left" w:pos="709"/>
        </w:tabs>
        <w:spacing w:after="0" w:line="240" w:lineRule="auto"/>
        <w:ind w:right="40" w:firstLine="0"/>
        <w:jc w:val="both"/>
        <w:rPr>
          <w:color w:val="000000"/>
          <w:sz w:val="30"/>
          <w:szCs w:val="30"/>
        </w:rPr>
      </w:pPr>
      <w:r>
        <w:rPr>
          <w:color w:val="000000"/>
          <w:sz w:val="30"/>
          <w:szCs w:val="30"/>
        </w:rPr>
        <w:tab/>
        <w:t xml:space="preserve">5.5. «Лучший педагогический работник  (преподаватель) по организации работы по воспитанию культуры </w:t>
      </w:r>
      <w:proofErr w:type="spellStart"/>
      <w:r>
        <w:rPr>
          <w:color w:val="000000"/>
          <w:sz w:val="30"/>
          <w:szCs w:val="30"/>
        </w:rPr>
        <w:t>ресурсо</w:t>
      </w:r>
      <w:proofErr w:type="spellEnd"/>
      <w:r>
        <w:rPr>
          <w:color w:val="000000"/>
          <w:sz w:val="30"/>
          <w:szCs w:val="30"/>
        </w:rPr>
        <w:t xml:space="preserve">- и энергосбережения у </w:t>
      </w:r>
      <w:proofErr w:type="gramStart"/>
      <w:r>
        <w:rPr>
          <w:color w:val="000000"/>
          <w:sz w:val="30"/>
          <w:szCs w:val="30"/>
        </w:rPr>
        <w:t>обучающихся</w:t>
      </w:r>
      <w:proofErr w:type="gramEnd"/>
      <w:r>
        <w:rPr>
          <w:color w:val="000000"/>
          <w:sz w:val="30"/>
          <w:szCs w:val="30"/>
        </w:rPr>
        <w:t>»;</w:t>
      </w:r>
    </w:p>
    <w:p w:rsidR="007C6F29" w:rsidRDefault="007C6F29" w:rsidP="00F060EE">
      <w:pPr>
        <w:pStyle w:val="3"/>
        <w:shd w:val="clear" w:color="auto" w:fill="auto"/>
        <w:tabs>
          <w:tab w:val="left" w:pos="709"/>
        </w:tabs>
        <w:spacing w:after="0" w:line="240" w:lineRule="auto"/>
        <w:ind w:right="40" w:firstLine="0"/>
        <w:jc w:val="both"/>
        <w:rPr>
          <w:color w:val="000000"/>
          <w:sz w:val="30"/>
          <w:szCs w:val="30"/>
        </w:rPr>
      </w:pPr>
      <w:r>
        <w:rPr>
          <w:color w:val="000000"/>
          <w:sz w:val="30"/>
          <w:szCs w:val="30"/>
        </w:rPr>
        <w:tab/>
        <w:t xml:space="preserve">5.6. </w:t>
      </w:r>
      <w:r>
        <w:rPr>
          <w:color w:val="000000"/>
          <w:sz w:val="30"/>
          <w:szCs w:val="30"/>
          <w:lang w:eastAsia="ru-RU"/>
        </w:rPr>
        <w:t>«</w:t>
      </w:r>
      <w:proofErr w:type="spellStart"/>
      <w:r>
        <w:rPr>
          <w:color w:val="000000"/>
          <w:sz w:val="30"/>
          <w:szCs w:val="30"/>
          <w:lang w:eastAsia="ru-RU"/>
        </w:rPr>
        <w:t>Геймификация</w:t>
      </w:r>
      <w:proofErr w:type="spellEnd"/>
      <w:r>
        <w:rPr>
          <w:color w:val="000000"/>
          <w:sz w:val="30"/>
          <w:szCs w:val="30"/>
          <w:lang w:eastAsia="ru-RU"/>
        </w:rPr>
        <w:t xml:space="preserve"> в энергосбережении», включающая </w:t>
      </w:r>
      <w:proofErr w:type="spellStart"/>
      <w:r>
        <w:rPr>
          <w:color w:val="000000"/>
          <w:sz w:val="30"/>
          <w:szCs w:val="30"/>
          <w:lang w:eastAsia="ru-RU"/>
        </w:rPr>
        <w:t>подноминации</w:t>
      </w:r>
      <w:proofErr w:type="spellEnd"/>
      <w:r>
        <w:rPr>
          <w:color w:val="000000"/>
          <w:sz w:val="30"/>
          <w:szCs w:val="30"/>
          <w:lang w:eastAsia="ru-RU"/>
        </w:rPr>
        <w:t xml:space="preserve"> «Дидактическая игра», «Настольная игра», «Компьютерная игра».</w:t>
      </w:r>
    </w:p>
    <w:p w:rsidR="00D6366F" w:rsidRPr="00855F7F" w:rsidRDefault="00D6366F" w:rsidP="00D6366F">
      <w:pPr>
        <w:pStyle w:val="3"/>
        <w:shd w:val="clear" w:color="auto" w:fill="auto"/>
        <w:tabs>
          <w:tab w:val="left" w:pos="709"/>
        </w:tabs>
        <w:spacing w:after="0" w:line="240" w:lineRule="auto"/>
        <w:ind w:right="40" w:firstLine="0"/>
        <w:jc w:val="both"/>
        <w:rPr>
          <w:sz w:val="30"/>
          <w:szCs w:val="30"/>
        </w:rPr>
      </w:pPr>
    </w:p>
    <w:p w:rsidR="00F40B9A" w:rsidRPr="00855F7F" w:rsidRDefault="00F40B9A" w:rsidP="00D6366F">
      <w:pPr>
        <w:pStyle w:val="31"/>
        <w:keepNext/>
        <w:keepLines/>
        <w:shd w:val="clear" w:color="auto" w:fill="auto"/>
        <w:tabs>
          <w:tab w:val="left" w:pos="360"/>
        </w:tabs>
        <w:spacing w:before="0" w:line="240" w:lineRule="auto"/>
        <w:ind w:right="40"/>
        <w:rPr>
          <w:sz w:val="30"/>
          <w:szCs w:val="30"/>
        </w:rPr>
      </w:pPr>
      <w:bookmarkStart w:id="0" w:name="bookmark5"/>
      <w:r w:rsidRPr="00855F7F">
        <w:rPr>
          <w:color w:val="000000"/>
          <w:sz w:val="30"/>
          <w:szCs w:val="30"/>
        </w:rPr>
        <w:t>ПОРЯДОК ПРОВЕДЕНИЯ КОНКУРСА</w:t>
      </w:r>
      <w:bookmarkEnd w:id="0"/>
    </w:p>
    <w:p w:rsidR="00F40B9A" w:rsidRPr="0003419B" w:rsidRDefault="00F40B9A" w:rsidP="006450A1">
      <w:pPr>
        <w:pStyle w:val="3"/>
        <w:numPr>
          <w:ilvl w:val="1"/>
          <w:numId w:val="2"/>
        </w:numPr>
        <w:shd w:val="clear" w:color="auto" w:fill="auto"/>
        <w:tabs>
          <w:tab w:val="left" w:pos="993"/>
        </w:tabs>
        <w:spacing w:after="0" w:line="240" w:lineRule="auto"/>
        <w:ind w:left="40" w:right="40" w:firstLine="697"/>
        <w:jc w:val="both"/>
        <w:rPr>
          <w:sz w:val="30"/>
          <w:szCs w:val="30"/>
        </w:rPr>
      </w:pPr>
      <w:r w:rsidRPr="00855F7F">
        <w:rPr>
          <w:rStyle w:val="a7"/>
          <w:sz w:val="30"/>
          <w:szCs w:val="30"/>
        </w:rPr>
        <w:t xml:space="preserve">Конкурс проводится </w:t>
      </w:r>
      <w:r w:rsidRPr="00855F7F">
        <w:rPr>
          <w:color w:val="000000"/>
          <w:sz w:val="30"/>
          <w:szCs w:val="30"/>
        </w:rPr>
        <w:t xml:space="preserve">с </w:t>
      </w:r>
      <w:r w:rsidR="00CA4FA2">
        <w:rPr>
          <w:color w:val="000000"/>
          <w:sz w:val="30"/>
          <w:szCs w:val="30"/>
        </w:rPr>
        <w:t>2</w:t>
      </w:r>
      <w:r w:rsidR="00637A19">
        <w:rPr>
          <w:color w:val="000000"/>
          <w:sz w:val="30"/>
          <w:szCs w:val="30"/>
        </w:rPr>
        <w:t>5</w:t>
      </w:r>
      <w:r w:rsidRPr="00855F7F">
        <w:rPr>
          <w:color w:val="000000"/>
          <w:sz w:val="30"/>
          <w:szCs w:val="30"/>
        </w:rPr>
        <w:t xml:space="preserve"> </w:t>
      </w:r>
      <w:r>
        <w:rPr>
          <w:color w:val="000000"/>
          <w:sz w:val="30"/>
          <w:szCs w:val="30"/>
        </w:rPr>
        <w:t>сентября</w:t>
      </w:r>
      <w:r w:rsidRPr="00855F7F">
        <w:rPr>
          <w:color w:val="000000"/>
          <w:sz w:val="30"/>
          <w:szCs w:val="30"/>
        </w:rPr>
        <w:t xml:space="preserve"> до </w:t>
      </w:r>
      <w:r>
        <w:rPr>
          <w:color w:val="000000"/>
          <w:sz w:val="30"/>
          <w:szCs w:val="30"/>
        </w:rPr>
        <w:t>3</w:t>
      </w:r>
      <w:r w:rsidR="00CA4FA2">
        <w:rPr>
          <w:color w:val="000000"/>
          <w:sz w:val="30"/>
          <w:szCs w:val="30"/>
        </w:rPr>
        <w:t>0</w:t>
      </w:r>
      <w:r w:rsidR="00334EF6">
        <w:rPr>
          <w:color w:val="000000"/>
          <w:sz w:val="30"/>
          <w:szCs w:val="30"/>
        </w:rPr>
        <w:t xml:space="preserve"> ноября 2024</w:t>
      </w:r>
      <w:r>
        <w:rPr>
          <w:color w:val="000000"/>
          <w:sz w:val="30"/>
          <w:szCs w:val="30"/>
        </w:rPr>
        <w:t xml:space="preserve"> года.</w:t>
      </w:r>
    </w:p>
    <w:p w:rsidR="0003419B" w:rsidRDefault="0003419B" w:rsidP="006450A1">
      <w:pPr>
        <w:pStyle w:val="3"/>
        <w:numPr>
          <w:ilvl w:val="1"/>
          <w:numId w:val="2"/>
        </w:numPr>
        <w:shd w:val="clear" w:color="auto" w:fill="auto"/>
        <w:tabs>
          <w:tab w:val="left" w:pos="993"/>
        </w:tabs>
        <w:spacing w:after="0" w:line="240" w:lineRule="auto"/>
        <w:ind w:left="40" w:right="40" w:firstLine="697"/>
        <w:jc w:val="both"/>
        <w:rPr>
          <w:sz w:val="30"/>
          <w:szCs w:val="30"/>
        </w:rPr>
      </w:pPr>
      <w:r>
        <w:rPr>
          <w:sz w:val="30"/>
          <w:szCs w:val="30"/>
        </w:rPr>
        <w:t xml:space="preserve">В конкурсе принимают участие учреждения образования, обучающиеся учреждений образования, которые представили в оргкомитет индивидуальные и (или) </w:t>
      </w:r>
      <w:r w:rsidR="00334EF6">
        <w:rPr>
          <w:sz w:val="30"/>
          <w:szCs w:val="30"/>
        </w:rPr>
        <w:t xml:space="preserve">коллективные конкурсные работы, а также педагогические работники учреждений образования, которые представили </w:t>
      </w:r>
      <w:r>
        <w:rPr>
          <w:sz w:val="30"/>
          <w:szCs w:val="30"/>
        </w:rPr>
        <w:t>и</w:t>
      </w:r>
      <w:r w:rsidR="00334EF6">
        <w:rPr>
          <w:sz w:val="30"/>
          <w:szCs w:val="30"/>
        </w:rPr>
        <w:t>ндивидуальные конкурсные работы</w:t>
      </w:r>
      <w:r>
        <w:rPr>
          <w:sz w:val="30"/>
          <w:szCs w:val="30"/>
        </w:rPr>
        <w:t>.</w:t>
      </w:r>
    </w:p>
    <w:p w:rsidR="0003419B" w:rsidRDefault="0003419B" w:rsidP="0003419B">
      <w:pPr>
        <w:pStyle w:val="3"/>
        <w:shd w:val="clear" w:color="auto" w:fill="auto"/>
        <w:tabs>
          <w:tab w:val="left" w:pos="1442"/>
        </w:tabs>
        <w:spacing w:after="0" w:line="240" w:lineRule="auto"/>
        <w:ind w:right="40" w:firstLine="709"/>
        <w:jc w:val="both"/>
        <w:rPr>
          <w:sz w:val="30"/>
          <w:szCs w:val="30"/>
        </w:rPr>
      </w:pPr>
      <w:r>
        <w:rPr>
          <w:sz w:val="30"/>
          <w:szCs w:val="30"/>
        </w:rPr>
        <w:t xml:space="preserve">Для каждой индивидуальной и (или) коллективной конкурсной </w:t>
      </w:r>
      <w:r w:rsidRPr="0003419B">
        <w:rPr>
          <w:sz w:val="30"/>
          <w:szCs w:val="30"/>
        </w:rPr>
        <w:t>работы</w:t>
      </w:r>
      <w:r>
        <w:rPr>
          <w:sz w:val="30"/>
          <w:szCs w:val="30"/>
        </w:rPr>
        <w:t xml:space="preserve"> должен быть определен руководитель из числа педагогических работников учреждения образования  и (или) законных представителей обучающихся, за исключением педагогических работников учреждений образования, принимающих участие в номинации «Лучший педагогический работник (преподаватель)» по организации работы по воспитанию культуры </w:t>
      </w:r>
      <w:proofErr w:type="spellStart"/>
      <w:r>
        <w:rPr>
          <w:sz w:val="30"/>
          <w:szCs w:val="30"/>
        </w:rPr>
        <w:t>ресурсо</w:t>
      </w:r>
      <w:proofErr w:type="spellEnd"/>
      <w:r>
        <w:rPr>
          <w:sz w:val="30"/>
          <w:szCs w:val="30"/>
        </w:rPr>
        <w:t xml:space="preserve">- и энергосбережения </w:t>
      </w:r>
      <w:proofErr w:type="gramStart"/>
      <w:r>
        <w:rPr>
          <w:sz w:val="30"/>
          <w:szCs w:val="30"/>
        </w:rPr>
        <w:t>у</w:t>
      </w:r>
      <w:proofErr w:type="gramEnd"/>
      <w:r>
        <w:rPr>
          <w:sz w:val="30"/>
          <w:szCs w:val="30"/>
        </w:rPr>
        <w:t xml:space="preserve"> обучающихся.</w:t>
      </w:r>
    </w:p>
    <w:p w:rsidR="00C1486F" w:rsidRDefault="00C1486F" w:rsidP="0003419B">
      <w:pPr>
        <w:pStyle w:val="3"/>
        <w:shd w:val="clear" w:color="auto" w:fill="auto"/>
        <w:tabs>
          <w:tab w:val="left" w:pos="1442"/>
        </w:tabs>
        <w:spacing w:after="0" w:line="240" w:lineRule="auto"/>
        <w:ind w:right="40" w:firstLine="709"/>
        <w:jc w:val="both"/>
        <w:rPr>
          <w:sz w:val="30"/>
          <w:szCs w:val="30"/>
        </w:rPr>
      </w:pPr>
      <w:r>
        <w:rPr>
          <w:sz w:val="30"/>
          <w:szCs w:val="30"/>
        </w:rPr>
        <w:t>Одним участником (коллективом участников) представляется одна конкурсная работа.</w:t>
      </w:r>
    </w:p>
    <w:p w:rsidR="0007354C" w:rsidRPr="00855F7F" w:rsidRDefault="0007354C" w:rsidP="0003419B">
      <w:pPr>
        <w:pStyle w:val="3"/>
        <w:shd w:val="clear" w:color="auto" w:fill="auto"/>
        <w:tabs>
          <w:tab w:val="left" w:pos="1442"/>
        </w:tabs>
        <w:spacing w:after="0" w:line="240" w:lineRule="auto"/>
        <w:ind w:right="40" w:firstLine="709"/>
        <w:jc w:val="both"/>
        <w:rPr>
          <w:sz w:val="30"/>
          <w:szCs w:val="30"/>
        </w:rPr>
      </w:pPr>
      <w:r>
        <w:rPr>
          <w:sz w:val="30"/>
          <w:szCs w:val="30"/>
        </w:rPr>
        <w:t xml:space="preserve">Конкурсные работы </w:t>
      </w:r>
      <w:r>
        <w:rPr>
          <w:color w:val="000000"/>
          <w:sz w:val="30"/>
          <w:szCs w:val="30"/>
          <w:lang w:eastAsia="ru-RU"/>
        </w:rPr>
        <w:t>«</w:t>
      </w:r>
      <w:proofErr w:type="spellStart"/>
      <w:r>
        <w:rPr>
          <w:color w:val="000000"/>
          <w:sz w:val="30"/>
          <w:szCs w:val="30"/>
          <w:lang w:eastAsia="ru-RU"/>
        </w:rPr>
        <w:t>Геймификация</w:t>
      </w:r>
      <w:proofErr w:type="spellEnd"/>
      <w:r>
        <w:rPr>
          <w:color w:val="000000"/>
          <w:sz w:val="30"/>
          <w:szCs w:val="30"/>
          <w:lang w:eastAsia="ru-RU"/>
        </w:rPr>
        <w:t xml:space="preserve"> в энергосбережении», включающая </w:t>
      </w:r>
      <w:proofErr w:type="spellStart"/>
      <w:r>
        <w:rPr>
          <w:color w:val="000000"/>
          <w:sz w:val="30"/>
          <w:szCs w:val="30"/>
          <w:lang w:eastAsia="ru-RU"/>
        </w:rPr>
        <w:t>подноминации</w:t>
      </w:r>
      <w:proofErr w:type="spellEnd"/>
      <w:r>
        <w:rPr>
          <w:color w:val="000000"/>
          <w:sz w:val="30"/>
          <w:szCs w:val="30"/>
          <w:lang w:eastAsia="ru-RU"/>
        </w:rPr>
        <w:t xml:space="preserve"> «Дидактическая игра», «Настольная игра», «Компьютерная игра», должны быть авторскими, впервые разработанными.</w:t>
      </w:r>
    </w:p>
    <w:p w:rsidR="000A637E" w:rsidRDefault="0003419B" w:rsidP="0003419B">
      <w:pPr>
        <w:pStyle w:val="3"/>
        <w:shd w:val="clear" w:color="auto" w:fill="auto"/>
        <w:spacing w:after="0" w:line="240" w:lineRule="auto"/>
        <w:ind w:right="40" w:firstLine="708"/>
        <w:jc w:val="both"/>
        <w:rPr>
          <w:color w:val="000000"/>
          <w:sz w:val="30"/>
          <w:szCs w:val="30"/>
        </w:rPr>
      </w:pPr>
      <w:r>
        <w:rPr>
          <w:color w:val="000000"/>
          <w:sz w:val="30"/>
          <w:szCs w:val="30"/>
        </w:rPr>
        <w:lastRenderedPageBreak/>
        <w:t xml:space="preserve">3. </w:t>
      </w:r>
      <w:r w:rsidR="00F40B9A" w:rsidRPr="00855F7F">
        <w:rPr>
          <w:color w:val="000000"/>
          <w:sz w:val="30"/>
          <w:szCs w:val="30"/>
        </w:rPr>
        <w:t xml:space="preserve">Жюри </w:t>
      </w:r>
      <w:r w:rsidR="005D4CC1">
        <w:rPr>
          <w:color w:val="000000"/>
          <w:sz w:val="30"/>
          <w:szCs w:val="30"/>
        </w:rPr>
        <w:t>оценивает конкурсные работы в соответствии с критериями согласно приложению 2 к настоящей инструкции.</w:t>
      </w:r>
    </w:p>
    <w:p w:rsidR="00276338" w:rsidRPr="00CB1252" w:rsidRDefault="0003419B" w:rsidP="0003419B">
      <w:pPr>
        <w:pStyle w:val="3"/>
        <w:shd w:val="clear" w:color="auto" w:fill="auto"/>
        <w:spacing w:after="0" w:line="240" w:lineRule="auto"/>
        <w:ind w:right="40" w:firstLine="708"/>
        <w:jc w:val="both"/>
        <w:rPr>
          <w:color w:val="000000"/>
          <w:sz w:val="30"/>
          <w:szCs w:val="30"/>
        </w:rPr>
      </w:pPr>
      <w:r>
        <w:rPr>
          <w:color w:val="000000"/>
          <w:sz w:val="30"/>
          <w:szCs w:val="30"/>
        </w:rPr>
        <w:t>4.</w:t>
      </w:r>
      <w:r w:rsidR="00CB1252" w:rsidRPr="00CB1252">
        <w:rPr>
          <w:color w:val="000000"/>
          <w:sz w:val="30"/>
          <w:szCs w:val="30"/>
        </w:rPr>
        <w:t xml:space="preserve"> </w:t>
      </w:r>
      <w:r w:rsidR="00276338" w:rsidRPr="00CB1252">
        <w:rPr>
          <w:color w:val="000000"/>
          <w:sz w:val="30"/>
          <w:szCs w:val="30"/>
        </w:rPr>
        <w:t>Для участия в областном этапе Конкурса оргкомитет районного этапа представляет в оргкомитет областного этапа Конкурса:</w:t>
      </w:r>
    </w:p>
    <w:p w:rsidR="00276338" w:rsidRPr="00276338" w:rsidRDefault="0003419B" w:rsidP="00276338">
      <w:pPr>
        <w:pStyle w:val="3"/>
        <w:spacing w:after="0" w:line="240" w:lineRule="auto"/>
        <w:ind w:left="40" w:right="40" w:firstLine="697"/>
        <w:jc w:val="both"/>
        <w:rPr>
          <w:color w:val="000000"/>
          <w:sz w:val="30"/>
          <w:szCs w:val="30"/>
        </w:rPr>
      </w:pPr>
      <w:r>
        <w:rPr>
          <w:color w:val="000000"/>
          <w:sz w:val="30"/>
          <w:szCs w:val="30"/>
        </w:rPr>
        <w:t>4</w:t>
      </w:r>
      <w:r w:rsidR="00CB1252">
        <w:rPr>
          <w:color w:val="000000"/>
          <w:sz w:val="30"/>
          <w:szCs w:val="30"/>
        </w:rPr>
        <w:t xml:space="preserve">.1. </w:t>
      </w:r>
      <w:r w:rsidR="00276338" w:rsidRPr="00276338">
        <w:rPr>
          <w:color w:val="000000"/>
          <w:sz w:val="30"/>
          <w:szCs w:val="30"/>
        </w:rPr>
        <w:t>протокол заседания жюри Конкурса;</w:t>
      </w:r>
    </w:p>
    <w:p w:rsidR="00276338" w:rsidRPr="00276338" w:rsidRDefault="0003419B" w:rsidP="00276338">
      <w:pPr>
        <w:pStyle w:val="3"/>
        <w:spacing w:after="0" w:line="240" w:lineRule="auto"/>
        <w:ind w:left="40" w:right="40" w:firstLine="697"/>
        <w:jc w:val="both"/>
        <w:rPr>
          <w:color w:val="000000"/>
          <w:sz w:val="30"/>
          <w:szCs w:val="30"/>
        </w:rPr>
      </w:pPr>
      <w:r>
        <w:rPr>
          <w:color w:val="000000"/>
          <w:sz w:val="30"/>
          <w:szCs w:val="30"/>
        </w:rPr>
        <w:t>4</w:t>
      </w:r>
      <w:r w:rsidR="00CB1252">
        <w:rPr>
          <w:color w:val="000000"/>
          <w:sz w:val="30"/>
          <w:szCs w:val="30"/>
        </w:rPr>
        <w:t xml:space="preserve">.2. </w:t>
      </w:r>
      <w:r w:rsidR="00276338" w:rsidRPr="00276338">
        <w:rPr>
          <w:color w:val="000000"/>
          <w:sz w:val="30"/>
          <w:szCs w:val="30"/>
        </w:rPr>
        <w:t xml:space="preserve">заявки победителей районного этапа на участие в конкурсе с указанием номинации </w:t>
      </w:r>
      <w:r w:rsidR="00795C82">
        <w:rPr>
          <w:color w:val="000000"/>
          <w:sz w:val="30"/>
          <w:szCs w:val="30"/>
        </w:rPr>
        <w:t>по форме согласно приложению 1</w:t>
      </w:r>
      <w:r w:rsidR="00276338" w:rsidRPr="00276338">
        <w:rPr>
          <w:color w:val="000000"/>
          <w:sz w:val="30"/>
          <w:szCs w:val="30"/>
        </w:rPr>
        <w:t xml:space="preserve"> к настоящей инструкции;</w:t>
      </w:r>
    </w:p>
    <w:p w:rsidR="00F40B9A" w:rsidRPr="00855F7F" w:rsidRDefault="0003419B" w:rsidP="00276338">
      <w:pPr>
        <w:pStyle w:val="3"/>
        <w:shd w:val="clear" w:color="auto" w:fill="auto"/>
        <w:spacing w:after="0" w:line="240" w:lineRule="auto"/>
        <w:ind w:left="40" w:right="40" w:firstLine="697"/>
        <w:jc w:val="both"/>
        <w:rPr>
          <w:sz w:val="30"/>
          <w:szCs w:val="30"/>
        </w:rPr>
      </w:pPr>
      <w:r>
        <w:rPr>
          <w:color w:val="000000"/>
          <w:sz w:val="30"/>
          <w:szCs w:val="30"/>
        </w:rPr>
        <w:t>4</w:t>
      </w:r>
      <w:r w:rsidR="00CB1252">
        <w:rPr>
          <w:color w:val="000000"/>
          <w:sz w:val="30"/>
          <w:szCs w:val="30"/>
        </w:rPr>
        <w:t xml:space="preserve">.3. </w:t>
      </w:r>
      <w:r w:rsidR="00276338" w:rsidRPr="00276338">
        <w:rPr>
          <w:color w:val="000000"/>
          <w:sz w:val="30"/>
          <w:szCs w:val="30"/>
        </w:rPr>
        <w:t xml:space="preserve">конкурсные работы победителей районного этапа Конкурса по </w:t>
      </w:r>
      <w:r w:rsidR="00276338">
        <w:rPr>
          <w:color w:val="000000"/>
          <w:sz w:val="30"/>
          <w:szCs w:val="30"/>
        </w:rPr>
        <w:t>каждой номинации (</w:t>
      </w:r>
      <w:proofErr w:type="spellStart"/>
      <w:r w:rsidR="00276338">
        <w:rPr>
          <w:color w:val="000000"/>
          <w:sz w:val="30"/>
          <w:szCs w:val="30"/>
        </w:rPr>
        <w:t>подноминации</w:t>
      </w:r>
      <w:proofErr w:type="spellEnd"/>
      <w:r w:rsidR="00276338">
        <w:rPr>
          <w:color w:val="000000"/>
          <w:sz w:val="30"/>
          <w:szCs w:val="30"/>
        </w:rPr>
        <w:t>)</w:t>
      </w:r>
      <w:r w:rsidR="00F40B9A" w:rsidRPr="00855F7F">
        <w:rPr>
          <w:color w:val="000000"/>
          <w:sz w:val="30"/>
          <w:szCs w:val="30"/>
        </w:rPr>
        <w:t xml:space="preserve"> отдельно:</w:t>
      </w:r>
    </w:p>
    <w:p w:rsidR="00791834" w:rsidRDefault="00C86FE6" w:rsidP="00C86FE6">
      <w:pPr>
        <w:pStyle w:val="3"/>
        <w:tabs>
          <w:tab w:val="left" w:pos="709"/>
        </w:tabs>
        <w:spacing w:after="0" w:line="240" w:lineRule="auto"/>
        <w:ind w:left="40" w:right="40" w:firstLine="0"/>
        <w:jc w:val="both"/>
        <w:rPr>
          <w:color w:val="000000"/>
          <w:sz w:val="30"/>
          <w:szCs w:val="30"/>
        </w:rPr>
      </w:pPr>
      <w:r>
        <w:rPr>
          <w:color w:val="000000"/>
          <w:sz w:val="30"/>
          <w:szCs w:val="30"/>
        </w:rPr>
        <w:tab/>
      </w:r>
      <w:r w:rsidR="0003419B">
        <w:rPr>
          <w:color w:val="000000"/>
          <w:sz w:val="30"/>
          <w:szCs w:val="30"/>
        </w:rPr>
        <w:t>4</w:t>
      </w:r>
      <w:r w:rsidR="00CB1252">
        <w:rPr>
          <w:color w:val="000000"/>
          <w:sz w:val="30"/>
          <w:szCs w:val="30"/>
        </w:rPr>
        <w:t xml:space="preserve">.3.1. </w:t>
      </w:r>
      <w:r w:rsidR="00791834">
        <w:rPr>
          <w:color w:val="000000"/>
          <w:sz w:val="30"/>
          <w:szCs w:val="30"/>
        </w:rPr>
        <w:t>номинации:</w:t>
      </w:r>
      <w:r w:rsidR="00F40B9A" w:rsidRPr="00855F7F">
        <w:rPr>
          <w:color w:val="000000"/>
          <w:sz w:val="30"/>
          <w:szCs w:val="30"/>
        </w:rPr>
        <w:t xml:space="preserve"> </w:t>
      </w:r>
    </w:p>
    <w:p w:rsidR="00791834" w:rsidRDefault="00791834" w:rsidP="00C86FE6">
      <w:pPr>
        <w:pStyle w:val="3"/>
        <w:tabs>
          <w:tab w:val="left" w:pos="709"/>
        </w:tabs>
        <w:spacing w:after="0" w:line="240" w:lineRule="auto"/>
        <w:ind w:left="40" w:right="40" w:firstLine="0"/>
        <w:jc w:val="both"/>
        <w:rPr>
          <w:color w:val="000000"/>
          <w:sz w:val="30"/>
          <w:szCs w:val="30"/>
        </w:rPr>
      </w:pPr>
      <w:r>
        <w:rPr>
          <w:color w:val="000000"/>
          <w:sz w:val="30"/>
          <w:szCs w:val="30"/>
        </w:rPr>
        <w:tab/>
      </w:r>
      <w:r w:rsidR="00F40B9A" w:rsidRPr="00855F7F">
        <w:rPr>
          <w:color w:val="000000"/>
          <w:sz w:val="30"/>
          <w:szCs w:val="30"/>
        </w:rPr>
        <w:t>«Система образовательного процесса и информационно-пропагандистской работы в сфере энергосбережения</w:t>
      </w:r>
      <w:r w:rsidR="00F40B9A">
        <w:rPr>
          <w:color w:val="000000"/>
          <w:sz w:val="30"/>
          <w:szCs w:val="30"/>
        </w:rPr>
        <w:t xml:space="preserve"> в учреждении образования»</w:t>
      </w:r>
      <w:r>
        <w:rPr>
          <w:color w:val="000000"/>
          <w:sz w:val="30"/>
          <w:szCs w:val="30"/>
        </w:rPr>
        <w:t>;</w:t>
      </w:r>
      <w:r w:rsidR="00F40B9A">
        <w:rPr>
          <w:color w:val="000000"/>
          <w:sz w:val="30"/>
          <w:szCs w:val="30"/>
        </w:rPr>
        <w:t xml:space="preserve"> </w:t>
      </w:r>
    </w:p>
    <w:p w:rsidR="00791834" w:rsidRDefault="00791834" w:rsidP="00C86FE6">
      <w:pPr>
        <w:pStyle w:val="3"/>
        <w:tabs>
          <w:tab w:val="left" w:pos="709"/>
        </w:tabs>
        <w:spacing w:after="0" w:line="240" w:lineRule="auto"/>
        <w:ind w:left="40" w:right="40" w:firstLine="0"/>
        <w:jc w:val="both"/>
        <w:rPr>
          <w:color w:val="000000"/>
          <w:sz w:val="30"/>
          <w:szCs w:val="30"/>
        </w:rPr>
      </w:pPr>
      <w:r>
        <w:rPr>
          <w:color w:val="000000"/>
          <w:sz w:val="30"/>
          <w:szCs w:val="30"/>
        </w:rPr>
        <w:tab/>
      </w:r>
      <w:r w:rsidR="006C16C3">
        <w:rPr>
          <w:color w:val="000000"/>
          <w:sz w:val="30"/>
          <w:szCs w:val="30"/>
        </w:rPr>
        <w:t xml:space="preserve">Лучший педагогический работник  (преподаватель) по организации работы по воспитанию культуры </w:t>
      </w:r>
      <w:proofErr w:type="spellStart"/>
      <w:r w:rsidR="006C16C3">
        <w:rPr>
          <w:color w:val="000000"/>
          <w:sz w:val="30"/>
          <w:szCs w:val="30"/>
        </w:rPr>
        <w:t>ресурсо</w:t>
      </w:r>
      <w:proofErr w:type="spellEnd"/>
      <w:r w:rsidR="006C16C3">
        <w:rPr>
          <w:color w:val="000000"/>
          <w:sz w:val="30"/>
          <w:szCs w:val="30"/>
        </w:rPr>
        <w:t xml:space="preserve">- и энергосбережения у </w:t>
      </w:r>
      <w:proofErr w:type="gramStart"/>
      <w:r w:rsidR="006C16C3">
        <w:rPr>
          <w:color w:val="000000"/>
          <w:sz w:val="30"/>
          <w:szCs w:val="30"/>
        </w:rPr>
        <w:t>обучающихся</w:t>
      </w:r>
      <w:proofErr w:type="gramEnd"/>
      <w:r w:rsidR="006C16C3">
        <w:rPr>
          <w:color w:val="000000"/>
          <w:sz w:val="30"/>
          <w:szCs w:val="30"/>
        </w:rPr>
        <w:t>»</w:t>
      </w:r>
      <w:r>
        <w:rPr>
          <w:color w:val="000000"/>
          <w:sz w:val="30"/>
          <w:szCs w:val="30"/>
        </w:rPr>
        <w:t>.</w:t>
      </w:r>
    </w:p>
    <w:p w:rsidR="00F40B9A" w:rsidRPr="002C00DE" w:rsidRDefault="00791834" w:rsidP="00C86FE6">
      <w:pPr>
        <w:pStyle w:val="3"/>
        <w:tabs>
          <w:tab w:val="left" w:pos="709"/>
        </w:tabs>
        <w:spacing w:after="0" w:line="240" w:lineRule="auto"/>
        <w:ind w:left="40" w:right="40" w:firstLine="0"/>
        <w:jc w:val="both"/>
        <w:rPr>
          <w:b/>
          <w:color w:val="000000"/>
          <w:sz w:val="30"/>
          <w:szCs w:val="30"/>
        </w:rPr>
      </w:pPr>
      <w:r>
        <w:rPr>
          <w:color w:val="000000"/>
          <w:sz w:val="30"/>
          <w:szCs w:val="30"/>
        </w:rPr>
        <w:tab/>
        <w:t xml:space="preserve">Работы направляются </w:t>
      </w:r>
      <w:r w:rsidR="00F40B9A" w:rsidRPr="002C00DE">
        <w:rPr>
          <w:color w:val="000000"/>
          <w:sz w:val="30"/>
          <w:szCs w:val="30"/>
        </w:rPr>
        <w:t xml:space="preserve">на электронный адрес: </w:t>
      </w:r>
      <w:hyperlink r:id="rId6" w:history="1">
        <w:r w:rsidR="00F40B9A" w:rsidRPr="002C00DE">
          <w:rPr>
            <w:rStyle w:val="aa"/>
            <w:sz w:val="30"/>
            <w:szCs w:val="30"/>
            <w:lang w:val="en-US"/>
          </w:rPr>
          <w:t>iivr</w:t>
        </w:r>
        <w:r w:rsidR="00F40B9A" w:rsidRPr="002C00DE">
          <w:rPr>
            <w:rStyle w:val="aa"/>
            <w:sz w:val="30"/>
            <w:szCs w:val="30"/>
          </w:rPr>
          <w:t>@</w:t>
        </w:r>
        <w:r w:rsidR="00F40B9A" w:rsidRPr="002C00DE">
          <w:rPr>
            <w:rStyle w:val="aa"/>
            <w:sz w:val="30"/>
            <w:szCs w:val="30"/>
            <w:lang w:val="en-US"/>
          </w:rPr>
          <w:t>iro</w:t>
        </w:r>
        <w:r w:rsidR="00F40B9A" w:rsidRPr="002C00DE">
          <w:rPr>
            <w:rStyle w:val="aa"/>
            <w:sz w:val="30"/>
            <w:szCs w:val="30"/>
          </w:rPr>
          <w:t>.</w:t>
        </w:r>
        <w:r w:rsidR="00F40B9A" w:rsidRPr="002C00DE">
          <w:rPr>
            <w:rStyle w:val="aa"/>
            <w:sz w:val="30"/>
            <w:szCs w:val="30"/>
            <w:lang w:val="en-US"/>
          </w:rPr>
          <w:t>gomel</w:t>
        </w:r>
        <w:r w:rsidR="00F40B9A" w:rsidRPr="002C00DE">
          <w:rPr>
            <w:rStyle w:val="aa"/>
            <w:sz w:val="30"/>
            <w:szCs w:val="30"/>
          </w:rPr>
          <w:t>.</w:t>
        </w:r>
        <w:r w:rsidR="00F40B9A" w:rsidRPr="002C00DE">
          <w:rPr>
            <w:rStyle w:val="aa"/>
            <w:sz w:val="30"/>
            <w:szCs w:val="30"/>
            <w:lang w:val="en-US"/>
          </w:rPr>
          <w:t>by</w:t>
        </w:r>
      </w:hyperlink>
    </w:p>
    <w:p w:rsidR="00283702" w:rsidRDefault="0003419B" w:rsidP="00F40B9A">
      <w:pPr>
        <w:pStyle w:val="3"/>
        <w:shd w:val="clear" w:color="auto" w:fill="auto"/>
        <w:spacing w:after="0" w:line="240" w:lineRule="auto"/>
        <w:ind w:left="40" w:right="40" w:firstLine="680"/>
        <w:jc w:val="both"/>
        <w:rPr>
          <w:color w:val="000000"/>
          <w:sz w:val="30"/>
          <w:szCs w:val="30"/>
        </w:rPr>
      </w:pPr>
      <w:r>
        <w:rPr>
          <w:color w:val="000000"/>
          <w:sz w:val="30"/>
          <w:szCs w:val="30"/>
        </w:rPr>
        <w:t>4</w:t>
      </w:r>
      <w:r w:rsidR="00CB1252">
        <w:rPr>
          <w:color w:val="000000"/>
          <w:sz w:val="30"/>
          <w:szCs w:val="30"/>
        </w:rPr>
        <w:t xml:space="preserve">.3.2. </w:t>
      </w:r>
      <w:r w:rsidR="00F40B9A" w:rsidRPr="00855F7F">
        <w:rPr>
          <w:color w:val="000000"/>
          <w:sz w:val="30"/>
          <w:szCs w:val="30"/>
        </w:rPr>
        <w:t>номинации</w:t>
      </w:r>
      <w:r w:rsidR="008E273E">
        <w:rPr>
          <w:color w:val="000000"/>
          <w:sz w:val="30"/>
          <w:szCs w:val="30"/>
        </w:rPr>
        <w:t xml:space="preserve">: </w:t>
      </w:r>
    </w:p>
    <w:p w:rsidR="008E273E" w:rsidRDefault="008E273E" w:rsidP="00F40B9A">
      <w:pPr>
        <w:pStyle w:val="3"/>
        <w:shd w:val="clear" w:color="auto" w:fill="auto"/>
        <w:spacing w:after="0" w:line="240" w:lineRule="auto"/>
        <w:ind w:left="40" w:right="40" w:firstLine="680"/>
        <w:jc w:val="both"/>
        <w:rPr>
          <w:color w:val="000000"/>
          <w:sz w:val="30"/>
          <w:szCs w:val="30"/>
          <w:lang w:eastAsia="ru-RU"/>
        </w:rPr>
      </w:pPr>
      <w:r>
        <w:rPr>
          <w:color w:val="000000"/>
          <w:sz w:val="30"/>
          <w:szCs w:val="30"/>
          <w:lang w:eastAsia="ru-RU"/>
        </w:rPr>
        <w:t>«</w:t>
      </w:r>
      <w:proofErr w:type="spellStart"/>
      <w:r>
        <w:rPr>
          <w:color w:val="000000"/>
          <w:sz w:val="30"/>
          <w:szCs w:val="30"/>
          <w:lang w:eastAsia="ru-RU"/>
        </w:rPr>
        <w:t>Геймификация</w:t>
      </w:r>
      <w:proofErr w:type="spellEnd"/>
      <w:r>
        <w:rPr>
          <w:color w:val="000000"/>
          <w:sz w:val="30"/>
          <w:szCs w:val="30"/>
          <w:lang w:eastAsia="ru-RU"/>
        </w:rPr>
        <w:t xml:space="preserve"> в энергосбережении», включающая </w:t>
      </w:r>
      <w:proofErr w:type="spellStart"/>
      <w:r>
        <w:rPr>
          <w:color w:val="000000"/>
          <w:sz w:val="30"/>
          <w:szCs w:val="30"/>
          <w:lang w:eastAsia="ru-RU"/>
        </w:rPr>
        <w:t>подноминации</w:t>
      </w:r>
      <w:proofErr w:type="spellEnd"/>
      <w:r>
        <w:rPr>
          <w:color w:val="000000"/>
          <w:sz w:val="30"/>
          <w:szCs w:val="30"/>
          <w:lang w:eastAsia="ru-RU"/>
        </w:rPr>
        <w:t xml:space="preserve"> «Дидактическая игра», «Настольная игра»</w:t>
      </w:r>
      <w:r w:rsidR="00283702">
        <w:rPr>
          <w:color w:val="000000"/>
          <w:sz w:val="30"/>
          <w:szCs w:val="30"/>
          <w:lang w:eastAsia="ru-RU"/>
        </w:rPr>
        <w:t>;</w:t>
      </w:r>
    </w:p>
    <w:p w:rsidR="00283702" w:rsidRDefault="008E273E" w:rsidP="00F40B9A">
      <w:pPr>
        <w:pStyle w:val="3"/>
        <w:shd w:val="clear" w:color="auto" w:fill="auto"/>
        <w:spacing w:after="0" w:line="240" w:lineRule="auto"/>
        <w:ind w:left="40" w:right="40" w:firstLine="680"/>
        <w:jc w:val="both"/>
        <w:rPr>
          <w:color w:val="000000"/>
          <w:sz w:val="30"/>
          <w:szCs w:val="30"/>
        </w:rPr>
      </w:pPr>
      <w:r w:rsidRPr="00855F7F">
        <w:rPr>
          <w:color w:val="000000"/>
          <w:sz w:val="30"/>
          <w:szCs w:val="30"/>
        </w:rPr>
        <w:t>«Культурно-зрелищное мероприятие по пропаганде эффективного и рационального использования энергоресурсов»</w:t>
      </w:r>
      <w:r w:rsidR="00F40B9A">
        <w:rPr>
          <w:color w:val="000000"/>
          <w:sz w:val="30"/>
          <w:szCs w:val="30"/>
        </w:rPr>
        <w:t xml:space="preserve"> -</w:t>
      </w:r>
      <w:r w:rsidR="00F40B9A" w:rsidRPr="0012682E">
        <w:t xml:space="preserve"> </w:t>
      </w:r>
      <w:r w:rsidR="00F40B9A">
        <w:rPr>
          <w:color w:val="000000"/>
          <w:sz w:val="30"/>
          <w:szCs w:val="30"/>
        </w:rPr>
        <w:t>д</w:t>
      </w:r>
      <w:r w:rsidR="00F40B9A" w:rsidRPr="007A78B9">
        <w:rPr>
          <w:color w:val="000000"/>
          <w:sz w:val="30"/>
          <w:szCs w:val="30"/>
        </w:rPr>
        <w:t>ля предварительного просмотра представляется видеоролик с выступлением</w:t>
      </w:r>
      <w:r w:rsidR="00F40B9A">
        <w:rPr>
          <w:color w:val="000000"/>
          <w:sz w:val="30"/>
          <w:szCs w:val="30"/>
        </w:rPr>
        <w:t xml:space="preserve">. </w:t>
      </w:r>
    </w:p>
    <w:p w:rsidR="00F40B9A" w:rsidRPr="0012682E" w:rsidRDefault="008E273E" w:rsidP="00F40B9A">
      <w:pPr>
        <w:pStyle w:val="3"/>
        <w:shd w:val="clear" w:color="auto" w:fill="auto"/>
        <w:spacing w:after="0" w:line="240" w:lineRule="auto"/>
        <w:ind w:left="40" w:right="40" w:firstLine="680"/>
        <w:jc w:val="both"/>
        <w:rPr>
          <w:color w:val="000000"/>
          <w:sz w:val="30"/>
          <w:szCs w:val="30"/>
        </w:rPr>
      </w:pPr>
      <w:r>
        <w:rPr>
          <w:color w:val="000000"/>
          <w:sz w:val="30"/>
          <w:szCs w:val="30"/>
        </w:rPr>
        <w:t xml:space="preserve">Работы представляются </w:t>
      </w:r>
      <w:r w:rsidR="00F40B9A">
        <w:rPr>
          <w:color w:val="000000"/>
          <w:sz w:val="30"/>
          <w:szCs w:val="30"/>
        </w:rPr>
        <w:t>на электронный адрес:</w:t>
      </w:r>
      <w:r w:rsidR="00F40B9A">
        <w:t xml:space="preserve"> </w:t>
      </w:r>
      <w:hyperlink r:id="rId7" w:history="1">
        <w:r w:rsidR="00F40B9A" w:rsidRPr="0012682E">
          <w:rPr>
            <w:rStyle w:val="aa"/>
            <w:sz w:val="30"/>
            <w:szCs w:val="30"/>
            <w:lang w:val="en-US"/>
          </w:rPr>
          <w:t>asikoma</w:t>
        </w:r>
        <w:r w:rsidR="00F40B9A" w:rsidRPr="0012682E">
          <w:rPr>
            <w:rStyle w:val="aa"/>
            <w:sz w:val="30"/>
            <w:szCs w:val="30"/>
          </w:rPr>
          <w:t>@</w:t>
        </w:r>
        <w:r w:rsidR="00F40B9A" w:rsidRPr="0012682E">
          <w:rPr>
            <w:rStyle w:val="aa"/>
            <w:sz w:val="30"/>
            <w:szCs w:val="30"/>
            <w:lang w:val="en-US"/>
          </w:rPr>
          <w:t>mail</w:t>
        </w:r>
        <w:r w:rsidR="00F40B9A" w:rsidRPr="0012682E">
          <w:rPr>
            <w:rStyle w:val="aa"/>
            <w:sz w:val="30"/>
            <w:szCs w:val="30"/>
          </w:rPr>
          <w:t>.</w:t>
        </w:r>
        <w:r w:rsidR="00F40B9A" w:rsidRPr="0012682E">
          <w:rPr>
            <w:rStyle w:val="aa"/>
            <w:sz w:val="30"/>
            <w:szCs w:val="30"/>
            <w:lang w:val="en-US"/>
          </w:rPr>
          <w:t>ru</w:t>
        </w:r>
      </w:hyperlink>
      <w:r w:rsidR="00F40B9A" w:rsidRPr="0012682E">
        <w:rPr>
          <w:color w:val="000000"/>
          <w:sz w:val="30"/>
          <w:szCs w:val="30"/>
        </w:rPr>
        <w:t xml:space="preserve"> </w:t>
      </w:r>
    </w:p>
    <w:p w:rsidR="00791834" w:rsidRDefault="0003419B" w:rsidP="00F40B9A">
      <w:pPr>
        <w:pStyle w:val="3"/>
        <w:shd w:val="clear" w:color="auto" w:fill="auto"/>
        <w:spacing w:after="0" w:line="240" w:lineRule="auto"/>
        <w:ind w:left="40" w:firstLine="720"/>
        <w:jc w:val="both"/>
        <w:rPr>
          <w:color w:val="000000"/>
          <w:sz w:val="30"/>
          <w:szCs w:val="30"/>
        </w:rPr>
      </w:pPr>
      <w:r>
        <w:rPr>
          <w:color w:val="000000"/>
          <w:sz w:val="30"/>
          <w:szCs w:val="30"/>
        </w:rPr>
        <w:t>4</w:t>
      </w:r>
      <w:r w:rsidR="00CB1252">
        <w:rPr>
          <w:color w:val="000000"/>
          <w:sz w:val="30"/>
          <w:szCs w:val="30"/>
        </w:rPr>
        <w:t xml:space="preserve">.3.3. </w:t>
      </w:r>
      <w:r w:rsidR="00791834">
        <w:rPr>
          <w:color w:val="000000"/>
          <w:sz w:val="30"/>
          <w:szCs w:val="30"/>
        </w:rPr>
        <w:t>Номинация:</w:t>
      </w:r>
    </w:p>
    <w:p w:rsidR="00F40B9A" w:rsidRDefault="00F40B9A" w:rsidP="00F40B9A">
      <w:pPr>
        <w:pStyle w:val="3"/>
        <w:shd w:val="clear" w:color="auto" w:fill="auto"/>
        <w:spacing w:after="0" w:line="240" w:lineRule="auto"/>
        <w:ind w:left="40" w:firstLine="720"/>
        <w:jc w:val="both"/>
        <w:rPr>
          <w:b/>
          <w:color w:val="000000"/>
          <w:sz w:val="30"/>
          <w:szCs w:val="30"/>
          <w:u w:val="single"/>
        </w:rPr>
      </w:pPr>
      <w:r w:rsidRPr="00855F7F">
        <w:rPr>
          <w:color w:val="000000"/>
          <w:sz w:val="30"/>
          <w:szCs w:val="30"/>
        </w:rPr>
        <w:t>«Художественная работа по пропаганде эффективного и рационального использования энер</w:t>
      </w:r>
      <w:r>
        <w:rPr>
          <w:color w:val="000000"/>
          <w:sz w:val="30"/>
          <w:szCs w:val="30"/>
        </w:rPr>
        <w:t xml:space="preserve">горесурсов </w:t>
      </w:r>
      <w:proofErr w:type="spellStart"/>
      <w:r w:rsidRPr="00283702">
        <w:rPr>
          <w:bCs/>
          <w:color w:val="000000"/>
          <w:sz w:val="30"/>
          <w:szCs w:val="30"/>
        </w:rPr>
        <w:t>подноминация</w:t>
      </w:r>
      <w:proofErr w:type="spellEnd"/>
      <w:r w:rsidRPr="00283702">
        <w:rPr>
          <w:bCs/>
          <w:color w:val="000000"/>
          <w:sz w:val="30"/>
          <w:szCs w:val="30"/>
        </w:rPr>
        <w:t xml:space="preserve"> «Листовка», «Плакат», «Рисунок»</w:t>
      </w:r>
      <w:r w:rsidR="006C16C3" w:rsidRPr="00283702">
        <w:rPr>
          <w:bCs/>
          <w:color w:val="000000"/>
          <w:sz w:val="30"/>
          <w:szCs w:val="30"/>
        </w:rPr>
        <w:t>,</w:t>
      </w:r>
      <w:r w:rsidR="006C16C3">
        <w:rPr>
          <w:b/>
          <w:bCs/>
          <w:color w:val="000000"/>
          <w:sz w:val="30"/>
          <w:szCs w:val="30"/>
        </w:rPr>
        <w:t xml:space="preserve"> </w:t>
      </w:r>
      <w:r>
        <w:rPr>
          <w:color w:val="000000"/>
          <w:sz w:val="30"/>
          <w:szCs w:val="30"/>
        </w:rPr>
        <w:t xml:space="preserve"> -</w:t>
      </w:r>
      <w:r w:rsidRPr="00855F7F">
        <w:rPr>
          <w:color w:val="000000"/>
          <w:sz w:val="30"/>
          <w:szCs w:val="30"/>
        </w:rPr>
        <w:t xml:space="preserve"> </w:t>
      </w:r>
      <w:r>
        <w:rPr>
          <w:sz w:val="30"/>
          <w:szCs w:val="30"/>
        </w:rPr>
        <w:t>творческие работы направляются по адресу:</w:t>
      </w:r>
      <w:r w:rsidRPr="00CD128E">
        <w:rPr>
          <w:color w:val="000000"/>
          <w:sz w:val="30"/>
          <w:szCs w:val="30"/>
        </w:rPr>
        <w:t xml:space="preserve"> </w:t>
      </w:r>
      <w:r w:rsidRPr="00855F7F">
        <w:rPr>
          <w:color w:val="000000"/>
          <w:sz w:val="30"/>
          <w:szCs w:val="30"/>
        </w:rPr>
        <w:t>246050, г.</w:t>
      </w:r>
      <w:r>
        <w:rPr>
          <w:color w:val="000000"/>
          <w:sz w:val="30"/>
          <w:szCs w:val="30"/>
        </w:rPr>
        <w:t xml:space="preserve"> </w:t>
      </w:r>
      <w:r w:rsidRPr="00855F7F">
        <w:rPr>
          <w:color w:val="000000"/>
          <w:sz w:val="30"/>
          <w:szCs w:val="30"/>
        </w:rPr>
        <w:t>Гомель, ул.</w:t>
      </w:r>
      <w:r>
        <w:rPr>
          <w:color w:val="000000"/>
          <w:sz w:val="30"/>
          <w:szCs w:val="30"/>
        </w:rPr>
        <w:t xml:space="preserve"> </w:t>
      </w:r>
      <w:r w:rsidRPr="00855F7F">
        <w:rPr>
          <w:color w:val="000000"/>
          <w:sz w:val="30"/>
          <w:szCs w:val="30"/>
        </w:rPr>
        <w:t>Пролетарская, 2</w:t>
      </w:r>
      <w:r>
        <w:rPr>
          <w:color w:val="000000"/>
          <w:sz w:val="30"/>
          <w:szCs w:val="30"/>
        </w:rPr>
        <w:t xml:space="preserve">, </w:t>
      </w:r>
      <w:r w:rsidRPr="00855F7F">
        <w:rPr>
          <w:color w:val="000000"/>
          <w:sz w:val="30"/>
          <w:szCs w:val="30"/>
        </w:rPr>
        <w:t>УО «Гомельский государственный областной Дворец творчества детей и молодежи»</w:t>
      </w:r>
      <w:r>
        <w:rPr>
          <w:color w:val="000000"/>
          <w:sz w:val="30"/>
          <w:szCs w:val="30"/>
        </w:rPr>
        <w:t xml:space="preserve">, электронная почта: </w:t>
      </w:r>
      <w:hyperlink r:id="rId8" w:history="1">
        <w:r w:rsidRPr="0096331E">
          <w:rPr>
            <w:rStyle w:val="aa"/>
            <w:sz w:val="30"/>
            <w:szCs w:val="30"/>
            <w:lang w:val="en-US"/>
          </w:rPr>
          <w:t>otdel</w:t>
        </w:r>
        <w:r w:rsidRPr="0096331E">
          <w:rPr>
            <w:rStyle w:val="aa"/>
            <w:sz w:val="30"/>
            <w:szCs w:val="30"/>
          </w:rPr>
          <w:t>-</w:t>
        </w:r>
        <w:r w:rsidRPr="0096331E">
          <w:rPr>
            <w:rStyle w:val="aa"/>
            <w:sz w:val="30"/>
            <w:szCs w:val="30"/>
            <w:lang w:val="en-US"/>
          </w:rPr>
          <w:t>dpt</w:t>
        </w:r>
        <w:r w:rsidRPr="0096331E">
          <w:rPr>
            <w:rStyle w:val="aa"/>
            <w:sz w:val="30"/>
            <w:szCs w:val="30"/>
          </w:rPr>
          <w:t>@</w:t>
        </w:r>
        <w:r w:rsidRPr="0096331E">
          <w:rPr>
            <w:rStyle w:val="aa"/>
            <w:sz w:val="30"/>
            <w:szCs w:val="30"/>
            <w:lang w:val="en-US"/>
          </w:rPr>
          <w:t>yandex</w:t>
        </w:r>
        <w:r w:rsidRPr="0096331E">
          <w:rPr>
            <w:rStyle w:val="aa"/>
            <w:sz w:val="30"/>
            <w:szCs w:val="30"/>
          </w:rPr>
          <w:t>.</w:t>
        </w:r>
        <w:r w:rsidRPr="0096331E">
          <w:rPr>
            <w:rStyle w:val="aa"/>
            <w:sz w:val="30"/>
            <w:szCs w:val="30"/>
            <w:lang w:val="en-US"/>
          </w:rPr>
          <w:t>ru</w:t>
        </w:r>
      </w:hyperlink>
    </w:p>
    <w:p w:rsidR="008E273E" w:rsidRDefault="0003419B" w:rsidP="008E273E">
      <w:pPr>
        <w:pStyle w:val="3"/>
        <w:shd w:val="clear" w:color="auto" w:fill="auto"/>
        <w:spacing w:after="0" w:line="240" w:lineRule="auto"/>
        <w:ind w:left="40" w:firstLine="680"/>
        <w:jc w:val="both"/>
        <w:rPr>
          <w:color w:val="000000"/>
          <w:sz w:val="30"/>
          <w:szCs w:val="30"/>
        </w:rPr>
      </w:pPr>
      <w:r>
        <w:rPr>
          <w:color w:val="000000"/>
          <w:sz w:val="30"/>
          <w:szCs w:val="30"/>
        </w:rPr>
        <w:t>4</w:t>
      </w:r>
      <w:r w:rsidR="00CB1252">
        <w:rPr>
          <w:color w:val="000000"/>
          <w:sz w:val="30"/>
          <w:szCs w:val="30"/>
        </w:rPr>
        <w:t xml:space="preserve">.3.4. </w:t>
      </w:r>
      <w:r w:rsidR="00F40B9A" w:rsidRPr="00855F7F">
        <w:rPr>
          <w:color w:val="000000"/>
          <w:sz w:val="30"/>
          <w:szCs w:val="30"/>
        </w:rPr>
        <w:t>номинации</w:t>
      </w:r>
      <w:r w:rsidR="008E273E">
        <w:rPr>
          <w:color w:val="000000"/>
          <w:sz w:val="30"/>
          <w:szCs w:val="30"/>
        </w:rPr>
        <w:t xml:space="preserve">: </w:t>
      </w:r>
    </w:p>
    <w:p w:rsidR="008E273E" w:rsidRDefault="008E273E" w:rsidP="008E273E">
      <w:pPr>
        <w:pStyle w:val="3"/>
        <w:shd w:val="clear" w:color="auto" w:fill="auto"/>
        <w:spacing w:after="0" w:line="240" w:lineRule="auto"/>
        <w:ind w:left="40" w:firstLine="680"/>
        <w:jc w:val="both"/>
        <w:rPr>
          <w:color w:val="000000"/>
          <w:sz w:val="30"/>
          <w:szCs w:val="30"/>
        </w:rPr>
      </w:pPr>
      <w:r>
        <w:rPr>
          <w:color w:val="000000"/>
          <w:sz w:val="30"/>
          <w:szCs w:val="30"/>
          <w:lang w:eastAsia="ru-RU"/>
        </w:rPr>
        <w:t>«</w:t>
      </w:r>
      <w:proofErr w:type="spellStart"/>
      <w:r>
        <w:rPr>
          <w:color w:val="000000"/>
          <w:sz w:val="30"/>
          <w:szCs w:val="30"/>
          <w:lang w:eastAsia="ru-RU"/>
        </w:rPr>
        <w:t>Геймификация</w:t>
      </w:r>
      <w:proofErr w:type="spellEnd"/>
      <w:r>
        <w:rPr>
          <w:color w:val="000000"/>
          <w:sz w:val="30"/>
          <w:szCs w:val="30"/>
          <w:lang w:eastAsia="ru-RU"/>
        </w:rPr>
        <w:t xml:space="preserve"> в энергосбережении</w:t>
      </w:r>
      <w:r w:rsidR="0022732C">
        <w:rPr>
          <w:color w:val="000000"/>
          <w:sz w:val="30"/>
          <w:szCs w:val="30"/>
          <w:lang w:eastAsia="ru-RU"/>
        </w:rPr>
        <w:t xml:space="preserve">» </w:t>
      </w:r>
      <w:proofErr w:type="spellStart"/>
      <w:r w:rsidR="0022732C">
        <w:rPr>
          <w:color w:val="000000"/>
          <w:sz w:val="30"/>
          <w:szCs w:val="30"/>
          <w:lang w:eastAsia="ru-RU"/>
        </w:rPr>
        <w:t>подноминация</w:t>
      </w:r>
      <w:proofErr w:type="spellEnd"/>
      <w:r>
        <w:rPr>
          <w:color w:val="000000"/>
          <w:sz w:val="30"/>
          <w:szCs w:val="30"/>
          <w:lang w:eastAsia="ru-RU"/>
        </w:rPr>
        <w:t xml:space="preserve"> «Компьютерная игра»;</w:t>
      </w:r>
      <w:r w:rsidR="00F40B9A" w:rsidRPr="00855F7F">
        <w:rPr>
          <w:color w:val="000000"/>
          <w:sz w:val="30"/>
          <w:szCs w:val="30"/>
        </w:rPr>
        <w:t xml:space="preserve"> </w:t>
      </w:r>
    </w:p>
    <w:p w:rsidR="008E273E" w:rsidRDefault="008E273E" w:rsidP="008E273E">
      <w:pPr>
        <w:pStyle w:val="3"/>
        <w:shd w:val="clear" w:color="auto" w:fill="auto"/>
        <w:spacing w:after="0" w:line="240" w:lineRule="auto"/>
        <w:ind w:left="40" w:firstLine="680"/>
        <w:jc w:val="both"/>
        <w:rPr>
          <w:color w:val="000000"/>
          <w:sz w:val="30"/>
          <w:szCs w:val="30"/>
        </w:rPr>
      </w:pPr>
      <w:r w:rsidRPr="00855F7F">
        <w:rPr>
          <w:color w:val="000000"/>
          <w:sz w:val="30"/>
          <w:szCs w:val="30"/>
        </w:rPr>
        <w:t>«Художественная работа по пропаганде эффективного и рационального использования</w:t>
      </w:r>
      <w:r>
        <w:rPr>
          <w:color w:val="000000"/>
          <w:sz w:val="30"/>
          <w:szCs w:val="30"/>
        </w:rPr>
        <w:t xml:space="preserve"> энергоресурсов </w:t>
      </w:r>
      <w:proofErr w:type="spellStart"/>
      <w:r w:rsidRPr="008E273E">
        <w:rPr>
          <w:bCs/>
          <w:color w:val="000000"/>
          <w:sz w:val="30"/>
          <w:szCs w:val="30"/>
        </w:rPr>
        <w:t>подноминация</w:t>
      </w:r>
      <w:proofErr w:type="spellEnd"/>
      <w:r w:rsidRPr="008E273E">
        <w:rPr>
          <w:bCs/>
          <w:color w:val="000000"/>
          <w:sz w:val="30"/>
          <w:szCs w:val="30"/>
        </w:rPr>
        <w:t xml:space="preserve"> «Видеоролик»</w:t>
      </w:r>
      <w:r>
        <w:rPr>
          <w:color w:val="000000"/>
          <w:sz w:val="30"/>
          <w:szCs w:val="30"/>
        </w:rPr>
        <w:t xml:space="preserve">; </w:t>
      </w:r>
    </w:p>
    <w:p w:rsidR="00283702" w:rsidRDefault="0022732C" w:rsidP="008E273E">
      <w:pPr>
        <w:pStyle w:val="3"/>
        <w:shd w:val="clear" w:color="auto" w:fill="auto"/>
        <w:spacing w:after="0" w:line="240" w:lineRule="auto"/>
        <w:ind w:left="40" w:firstLine="680"/>
        <w:jc w:val="both"/>
        <w:rPr>
          <w:color w:val="000000"/>
          <w:sz w:val="30"/>
          <w:szCs w:val="30"/>
          <w:lang w:eastAsia="ru-RU"/>
        </w:rPr>
      </w:pPr>
      <w:r w:rsidRPr="00855F7F">
        <w:rPr>
          <w:color w:val="000000"/>
          <w:sz w:val="30"/>
          <w:szCs w:val="30"/>
        </w:rPr>
        <w:t>«Проект практических мероприятий по энергосбережению</w:t>
      </w:r>
      <w:r>
        <w:rPr>
          <w:color w:val="000000"/>
          <w:sz w:val="30"/>
          <w:szCs w:val="30"/>
        </w:rPr>
        <w:t xml:space="preserve">, </w:t>
      </w:r>
      <w:proofErr w:type="spellStart"/>
      <w:r>
        <w:rPr>
          <w:color w:val="000000"/>
          <w:sz w:val="30"/>
          <w:szCs w:val="30"/>
        </w:rPr>
        <w:t>энергоэффективности</w:t>
      </w:r>
      <w:proofErr w:type="spellEnd"/>
      <w:r>
        <w:rPr>
          <w:color w:val="000000"/>
          <w:sz w:val="30"/>
          <w:szCs w:val="30"/>
        </w:rPr>
        <w:t xml:space="preserve"> и возобновляемой энергии</w:t>
      </w:r>
      <w:r w:rsidRPr="00855F7F">
        <w:rPr>
          <w:color w:val="000000"/>
          <w:sz w:val="30"/>
          <w:szCs w:val="30"/>
        </w:rPr>
        <w:t>»</w:t>
      </w:r>
      <w:r w:rsidR="00F40B9A">
        <w:rPr>
          <w:color w:val="000000"/>
          <w:sz w:val="30"/>
          <w:szCs w:val="30"/>
        </w:rPr>
        <w:t xml:space="preserve"> - </w:t>
      </w:r>
      <w:r w:rsidR="008E273E">
        <w:rPr>
          <w:color w:val="000000"/>
          <w:sz w:val="30"/>
          <w:szCs w:val="30"/>
        </w:rPr>
        <w:t>(</w:t>
      </w:r>
      <w:r w:rsidR="00F40B9A">
        <w:rPr>
          <w:color w:val="000000"/>
          <w:sz w:val="30"/>
          <w:szCs w:val="30"/>
          <w:lang w:eastAsia="ru-RU"/>
        </w:rPr>
        <w:t xml:space="preserve">материал в электронном виде должен быть представлен в виде одного документа в </w:t>
      </w:r>
      <w:r w:rsidR="00F40B9A">
        <w:rPr>
          <w:color w:val="000000"/>
          <w:sz w:val="30"/>
          <w:szCs w:val="30"/>
          <w:lang w:eastAsia="ru-RU"/>
        </w:rPr>
        <w:lastRenderedPageBreak/>
        <w:t xml:space="preserve">текстовом редакторе </w:t>
      </w:r>
      <w:r w:rsidR="00F40B9A">
        <w:rPr>
          <w:color w:val="000000"/>
          <w:sz w:val="30"/>
          <w:szCs w:val="30"/>
          <w:lang w:val="en-US" w:eastAsia="ru-RU"/>
        </w:rPr>
        <w:t>WORD</w:t>
      </w:r>
      <w:r w:rsidR="00283702">
        <w:rPr>
          <w:color w:val="000000"/>
          <w:sz w:val="30"/>
          <w:szCs w:val="30"/>
          <w:lang w:eastAsia="ru-RU"/>
        </w:rPr>
        <w:t>).</w:t>
      </w:r>
    </w:p>
    <w:p w:rsidR="00C86FE6" w:rsidRPr="00C86FE6" w:rsidRDefault="008E273E" w:rsidP="008E273E">
      <w:pPr>
        <w:pStyle w:val="3"/>
        <w:shd w:val="clear" w:color="auto" w:fill="auto"/>
        <w:spacing w:after="0" w:line="240" w:lineRule="auto"/>
        <w:ind w:left="40" w:firstLine="680"/>
        <w:jc w:val="both"/>
        <w:rPr>
          <w:color w:val="000000"/>
          <w:sz w:val="30"/>
          <w:szCs w:val="30"/>
          <w:lang w:eastAsia="ru-RU"/>
        </w:rPr>
      </w:pPr>
      <w:r>
        <w:rPr>
          <w:color w:val="000000"/>
          <w:sz w:val="30"/>
          <w:szCs w:val="30"/>
          <w:lang w:eastAsia="ru-RU"/>
        </w:rPr>
        <w:t xml:space="preserve"> </w:t>
      </w:r>
      <w:r w:rsidR="00283702">
        <w:rPr>
          <w:color w:val="000000"/>
          <w:sz w:val="30"/>
          <w:szCs w:val="30"/>
          <w:lang w:eastAsia="ru-RU"/>
        </w:rPr>
        <w:t>Р</w:t>
      </w:r>
      <w:r>
        <w:rPr>
          <w:color w:val="000000"/>
          <w:sz w:val="30"/>
          <w:szCs w:val="30"/>
          <w:lang w:eastAsia="ru-RU"/>
        </w:rPr>
        <w:t>аботы представляются</w:t>
      </w:r>
      <w:r w:rsidR="00F40B9A">
        <w:rPr>
          <w:color w:val="000000"/>
          <w:sz w:val="30"/>
          <w:szCs w:val="30"/>
          <w:lang w:eastAsia="ru-RU"/>
        </w:rPr>
        <w:t xml:space="preserve"> на электронный адрес</w:t>
      </w:r>
      <w:r w:rsidR="00F40B9A">
        <w:rPr>
          <w:color w:val="000000"/>
          <w:sz w:val="30"/>
          <w:szCs w:val="30"/>
        </w:rPr>
        <w:t xml:space="preserve">: </w:t>
      </w:r>
      <w:hyperlink r:id="rId9" w:history="1">
        <w:r w:rsidR="0007354C" w:rsidRPr="00BF219A">
          <w:rPr>
            <w:rStyle w:val="aa"/>
            <w:sz w:val="30"/>
            <w:szCs w:val="30"/>
            <w:lang w:val="en-US" w:eastAsia="ru-RU"/>
          </w:rPr>
          <w:t>metod</w:t>
        </w:r>
        <w:r w:rsidR="0007354C" w:rsidRPr="00BF219A">
          <w:rPr>
            <w:rStyle w:val="aa"/>
            <w:sz w:val="30"/>
            <w:szCs w:val="30"/>
            <w:lang w:eastAsia="ru-RU"/>
          </w:rPr>
          <w:t>@</w:t>
        </w:r>
        <w:r w:rsidR="0007354C" w:rsidRPr="00BF219A">
          <w:rPr>
            <w:rStyle w:val="aa"/>
            <w:sz w:val="30"/>
            <w:szCs w:val="30"/>
            <w:lang w:val="en-US" w:eastAsia="ru-RU"/>
          </w:rPr>
          <w:t>octt</w:t>
        </w:r>
        <w:r w:rsidR="0007354C" w:rsidRPr="00BF219A">
          <w:rPr>
            <w:rStyle w:val="aa"/>
            <w:sz w:val="30"/>
            <w:szCs w:val="30"/>
            <w:lang w:eastAsia="ru-RU"/>
          </w:rPr>
          <w:t>.</w:t>
        </w:r>
        <w:r w:rsidR="0007354C" w:rsidRPr="00BF219A">
          <w:rPr>
            <w:rStyle w:val="aa"/>
            <w:sz w:val="30"/>
            <w:szCs w:val="30"/>
            <w:lang w:val="en-US" w:eastAsia="ru-RU"/>
          </w:rPr>
          <w:t>by</w:t>
        </w:r>
      </w:hyperlink>
      <w:r w:rsidR="00F40B9A">
        <w:rPr>
          <w:color w:val="000000"/>
          <w:sz w:val="30"/>
          <w:szCs w:val="30"/>
          <w:lang w:eastAsia="ru-RU"/>
        </w:rPr>
        <w:t xml:space="preserve"> </w:t>
      </w:r>
      <w:r w:rsidR="00F40B9A">
        <w:rPr>
          <w:color w:val="000000"/>
          <w:sz w:val="30"/>
          <w:szCs w:val="30"/>
        </w:rPr>
        <w:t xml:space="preserve"> </w:t>
      </w:r>
    </w:p>
    <w:p w:rsidR="00F40B9A" w:rsidRPr="007A78B9" w:rsidRDefault="00F40B9A" w:rsidP="00F40B9A">
      <w:pPr>
        <w:pStyle w:val="3"/>
        <w:shd w:val="clear" w:color="auto" w:fill="auto"/>
        <w:tabs>
          <w:tab w:val="left" w:pos="1461"/>
        </w:tabs>
        <w:spacing w:after="0" w:line="240" w:lineRule="auto"/>
        <w:ind w:right="40" w:firstLine="0"/>
        <w:jc w:val="both"/>
        <w:rPr>
          <w:sz w:val="30"/>
          <w:szCs w:val="30"/>
        </w:rPr>
      </w:pPr>
    </w:p>
    <w:p w:rsidR="00F40B9A" w:rsidRPr="00295070" w:rsidRDefault="00F40B9A" w:rsidP="00F40B9A">
      <w:pPr>
        <w:spacing w:after="0" w:line="240" w:lineRule="auto"/>
        <w:jc w:val="center"/>
        <w:rPr>
          <w:rFonts w:ascii="Times New Roman" w:eastAsia="Times New Roman" w:hAnsi="Times New Roman"/>
          <w:b/>
          <w:sz w:val="30"/>
          <w:szCs w:val="30"/>
        </w:rPr>
      </w:pPr>
      <w:r w:rsidRPr="00295070">
        <w:rPr>
          <w:rFonts w:ascii="Times New Roman" w:hAnsi="Times New Roman"/>
          <w:b/>
          <w:color w:val="000000"/>
          <w:sz w:val="30"/>
          <w:szCs w:val="30"/>
        </w:rPr>
        <w:t>ТРЕБОВАНИЯ К КОНКУРСНЫМ РАБОТАМ</w:t>
      </w:r>
    </w:p>
    <w:p w:rsidR="00F40B9A" w:rsidRPr="00295070" w:rsidRDefault="00F40B9A" w:rsidP="00F40B9A">
      <w:pPr>
        <w:pStyle w:val="50"/>
        <w:shd w:val="clear" w:color="auto" w:fill="auto"/>
        <w:spacing w:before="0" w:after="0" w:line="240" w:lineRule="auto"/>
        <w:ind w:right="40"/>
        <w:rPr>
          <w:color w:val="000000"/>
          <w:sz w:val="30"/>
          <w:szCs w:val="30"/>
        </w:rPr>
      </w:pPr>
      <w:r w:rsidRPr="00295070">
        <w:rPr>
          <w:color w:val="000000"/>
          <w:sz w:val="30"/>
          <w:szCs w:val="30"/>
        </w:rPr>
        <w:t>ПО</w:t>
      </w:r>
      <w:r w:rsidRPr="00295070">
        <w:rPr>
          <w:sz w:val="30"/>
          <w:szCs w:val="30"/>
        </w:rPr>
        <w:t xml:space="preserve"> </w:t>
      </w:r>
      <w:r w:rsidRPr="00295070">
        <w:rPr>
          <w:color w:val="000000"/>
          <w:sz w:val="30"/>
          <w:szCs w:val="30"/>
        </w:rPr>
        <w:t>НОМИНАЦИЯМ</w:t>
      </w:r>
    </w:p>
    <w:p w:rsidR="00F40B9A" w:rsidRDefault="00F40B9A" w:rsidP="00F40B9A">
      <w:pPr>
        <w:pStyle w:val="50"/>
        <w:shd w:val="clear" w:color="auto" w:fill="auto"/>
        <w:spacing w:before="0" w:after="0" w:line="240" w:lineRule="auto"/>
        <w:ind w:right="40" w:firstLine="708"/>
        <w:jc w:val="both"/>
        <w:rPr>
          <w:b w:val="0"/>
          <w:sz w:val="30"/>
          <w:szCs w:val="30"/>
        </w:rPr>
      </w:pPr>
      <w:r>
        <w:rPr>
          <w:b w:val="0"/>
          <w:sz w:val="30"/>
          <w:szCs w:val="30"/>
        </w:rPr>
        <w:t>Для участия в районном этапе Конкурса учреждения образования, законные представители и (или) педагогические работники обучающихся учреждений образования, представляют в оргкомитет районного этапа Конкурса следующие материалы:</w:t>
      </w:r>
    </w:p>
    <w:p w:rsidR="00F40B9A" w:rsidRDefault="00F40B9A" w:rsidP="00F75C16">
      <w:pPr>
        <w:pStyle w:val="50"/>
        <w:shd w:val="clear" w:color="auto" w:fill="auto"/>
        <w:spacing w:before="0" w:after="0" w:line="240" w:lineRule="auto"/>
        <w:ind w:right="40" w:firstLine="708"/>
        <w:jc w:val="both"/>
        <w:rPr>
          <w:b w:val="0"/>
          <w:sz w:val="30"/>
          <w:szCs w:val="30"/>
        </w:rPr>
      </w:pPr>
      <w:r w:rsidRPr="00F75C16">
        <w:rPr>
          <w:bCs w:val="0"/>
          <w:sz w:val="30"/>
          <w:szCs w:val="30"/>
        </w:rPr>
        <w:t xml:space="preserve">заявку на участие в конкурсе с указанием номинации по форме согласно </w:t>
      </w:r>
      <w:r w:rsidR="00C26392" w:rsidRPr="00F75C16">
        <w:rPr>
          <w:bCs w:val="0"/>
          <w:sz w:val="30"/>
          <w:szCs w:val="30"/>
        </w:rPr>
        <w:t xml:space="preserve">ПРИЛОЖЕНИЮ </w:t>
      </w:r>
      <w:r w:rsidR="005C54A2">
        <w:rPr>
          <w:bCs w:val="0"/>
          <w:sz w:val="30"/>
          <w:szCs w:val="30"/>
        </w:rPr>
        <w:t>1</w:t>
      </w:r>
      <w:r w:rsidRPr="00F75C16">
        <w:rPr>
          <w:bCs w:val="0"/>
          <w:sz w:val="30"/>
          <w:szCs w:val="30"/>
        </w:rPr>
        <w:t xml:space="preserve"> к настоящей Инструкции;</w:t>
      </w:r>
    </w:p>
    <w:p w:rsidR="00F40B9A" w:rsidRDefault="00437CBF" w:rsidP="00C05B74">
      <w:pPr>
        <w:pStyle w:val="50"/>
        <w:shd w:val="clear" w:color="auto" w:fill="auto"/>
        <w:tabs>
          <w:tab w:val="left" w:pos="709"/>
        </w:tabs>
        <w:spacing w:before="0" w:after="0" w:line="240" w:lineRule="auto"/>
        <w:ind w:right="40"/>
        <w:jc w:val="both"/>
        <w:rPr>
          <w:b w:val="0"/>
          <w:sz w:val="30"/>
          <w:szCs w:val="30"/>
        </w:rPr>
      </w:pPr>
      <w:r>
        <w:rPr>
          <w:b w:val="0"/>
          <w:sz w:val="30"/>
          <w:szCs w:val="30"/>
        </w:rPr>
        <w:tab/>
      </w:r>
      <w:r w:rsidR="00F40B9A">
        <w:rPr>
          <w:b w:val="0"/>
          <w:sz w:val="30"/>
          <w:szCs w:val="30"/>
        </w:rPr>
        <w:t xml:space="preserve">конкурсную работу по указанной заявке номинации, оформленную в соответствии с </w:t>
      </w:r>
      <w:r w:rsidR="00C05B74">
        <w:rPr>
          <w:b w:val="0"/>
          <w:sz w:val="30"/>
          <w:szCs w:val="30"/>
        </w:rPr>
        <w:t xml:space="preserve">указанными </w:t>
      </w:r>
      <w:r w:rsidR="00F40B9A">
        <w:rPr>
          <w:b w:val="0"/>
          <w:sz w:val="30"/>
          <w:szCs w:val="30"/>
        </w:rPr>
        <w:t>треб</w:t>
      </w:r>
      <w:r w:rsidR="00C05B74">
        <w:rPr>
          <w:b w:val="0"/>
          <w:sz w:val="30"/>
          <w:szCs w:val="30"/>
        </w:rPr>
        <w:t>ованиями:</w:t>
      </w:r>
    </w:p>
    <w:p w:rsidR="00F75C16" w:rsidRPr="00CE6A9A" w:rsidRDefault="00F75C16" w:rsidP="00F75C16">
      <w:pPr>
        <w:pStyle w:val="50"/>
        <w:shd w:val="clear" w:color="auto" w:fill="auto"/>
        <w:tabs>
          <w:tab w:val="left" w:pos="993"/>
        </w:tabs>
        <w:spacing w:before="0" w:after="0" w:line="240" w:lineRule="auto"/>
        <w:ind w:right="40"/>
        <w:jc w:val="both"/>
        <w:rPr>
          <w:b w:val="0"/>
          <w:sz w:val="30"/>
          <w:szCs w:val="30"/>
        </w:rPr>
      </w:pPr>
    </w:p>
    <w:p w:rsidR="005E7B52" w:rsidRPr="005E7B52" w:rsidRDefault="005E7B52" w:rsidP="005E7B52">
      <w:pPr>
        <w:pStyle w:val="50"/>
        <w:shd w:val="clear" w:color="auto" w:fill="auto"/>
        <w:tabs>
          <w:tab w:val="left" w:pos="0"/>
        </w:tabs>
        <w:spacing w:before="0" w:after="0" w:line="240" w:lineRule="auto"/>
        <w:ind w:left="40" w:right="20"/>
        <w:rPr>
          <w:sz w:val="30"/>
          <w:szCs w:val="30"/>
          <w:u w:val="single"/>
        </w:rPr>
      </w:pPr>
      <w:bookmarkStart w:id="1" w:name="bookmark8"/>
      <w:r>
        <w:rPr>
          <w:color w:val="000000"/>
          <w:sz w:val="30"/>
          <w:szCs w:val="30"/>
          <w:u w:val="single"/>
        </w:rPr>
        <w:t xml:space="preserve">1. </w:t>
      </w:r>
      <w:r w:rsidRPr="007A78B9">
        <w:rPr>
          <w:color w:val="000000"/>
          <w:sz w:val="30"/>
          <w:szCs w:val="30"/>
          <w:u w:val="single"/>
        </w:rPr>
        <w:t>НОМИНАЦИЯ</w:t>
      </w:r>
    </w:p>
    <w:bookmarkEnd w:id="1"/>
    <w:p w:rsidR="00B467CE" w:rsidRPr="00B467CE" w:rsidRDefault="00B467CE" w:rsidP="005E7B52">
      <w:pPr>
        <w:pStyle w:val="3"/>
        <w:shd w:val="clear" w:color="auto" w:fill="auto"/>
        <w:spacing w:after="0" w:line="240" w:lineRule="auto"/>
        <w:ind w:left="40" w:right="20" w:firstLine="700"/>
        <w:jc w:val="both"/>
        <w:rPr>
          <w:b/>
          <w:color w:val="000000"/>
          <w:sz w:val="30"/>
          <w:szCs w:val="30"/>
        </w:rPr>
      </w:pPr>
      <w:r w:rsidRPr="00B467CE">
        <w:rPr>
          <w:b/>
          <w:color w:val="000000"/>
          <w:sz w:val="30"/>
          <w:szCs w:val="30"/>
        </w:rPr>
        <w:t xml:space="preserve">Проект практических мероприятий по энергосбережению, </w:t>
      </w:r>
      <w:proofErr w:type="spellStart"/>
      <w:r w:rsidRPr="00B467CE">
        <w:rPr>
          <w:b/>
          <w:color w:val="000000"/>
          <w:sz w:val="30"/>
          <w:szCs w:val="30"/>
        </w:rPr>
        <w:t>энергоэффективности</w:t>
      </w:r>
      <w:proofErr w:type="spellEnd"/>
      <w:r w:rsidRPr="00B467CE">
        <w:rPr>
          <w:b/>
          <w:color w:val="000000"/>
          <w:sz w:val="30"/>
          <w:szCs w:val="30"/>
        </w:rPr>
        <w:t xml:space="preserve"> и возобновляемой энергии»</w:t>
      </w:r>
    </w:p>
    <w:p w:rsidR="004F5A54" w:rsidRDefault="004F5A54" w:rsidP="006627B9">
      <w:pPr>
        <w:pStyle w:val="3"/>
        <w:shd w:val="clear" w:color="auto" w:fill="auto"/>
        <w:spacing w:after="0" w:line="240" w:lineRule="auto"/>
        <w:ind w:left="40" w:right="20" w:firstLine="669"/>
        <w:jc w:val="both"/>
        <w:rPr>
          <w:color w:val="000000"/>
          <w:sz w:val="30"/>
          <w:szCs w:val="30"/>
        </w:rPr>
      </w:pPr>
      <w:r>
        <w:t>В номинации представляются проекты учащихся учреждений образования, описывающие практические предложения по более эффективному использованию энергоресурсов в учреждениях образования и в быту, а также проекты с описанием возможности получения энергии для собственных нужд, в том числе с использованием возобновляемых источников энергии</w:t>
      </w:r>
    </w:p>
    <w:p w:rsidR="00F40B9A" w:rsidRPr="007A78B9" w:rsidRDefault="00F40B9A" w:rsidP="006627B9">
      <w:pPr>
        <w:pStyle w:val="3"/>
        <w:shd w:val="clear" w:color="auto" w:fill="auto"/>
        <w:spacing w:after="0" w:line="240" w:lineRule="auto"/>
        <w:ind w:left="40" w:firstLine="669"/>
        <w:jc w:val="both"/>
        <w:rPr>
          <w:sz w:val="30"/>
          <w:szCs w:val="30"/>
        </w:rPr>
      </w:pPr>
      <w:r w:rsidRPr="007A78B9">
        <w:rPr>
          <w:color w:val="000000"/>
          <w:sz w:val="30"/>
          <w:szCs w:val="30"/>
        </w:rPr>
        <w:t>В проекте должны быть отражены:</w:t>
      </w:r>
    </w:p>
    <w:p w:rsidR="00F40B9A" w:rsidRPr="007A78B9" w:rsidRDefault="00F40B9A" w:rsidP="006627B9">
      <w:pPr>
        <w:pStyle w:val="3"/>
        <w:shd w:val="clear" w:color="auto" w:fill="auto"/>
        <w:spacing w:after="0" w:line="240" w:lineRule="auto"/>
        <w:ind w:left="40" w:right="20" w:firstLine="669"/>
        <w:jc w:val="both"/>
        <w:rPr>
          <w:sz w:val="30"/>
          <w:szCs w:val="30"/>
        </w:rPr>
      </w:pPr>
      <w:r w:rsidRPr="007A78B9">
        <w:rPr>
          <w:color w:val="000000"/>
          <w:sz w:val="30"/>
          <w:szCs w:val="30"/>
        </w:rPr>
        <w:t>информационные атрибуты (название проекта, автор, учреждение образования, сроки реализации); объект исследования; предмет исследования;</w:t>
      </w:r>
    </w:p>
    <w:p w:rsidR="00F40B9A" w:rsidRPr="007A78B9" w:rsidRDefault="00F40B9A" w:rsidP="006627B9">
      <w:pPr>
        <w:pStyle w:val="3"/>
        <w:shd w:val="clear" w:color="auto" w:fill="auto"/>
        <w:spacing w:after="0" w:line="240" w:lineRule="auto"/>
        <w:ind w:left="40" w:right="20" w:firstLine="669"/>
        <w:jc w:val="both"/>
        <w:rPr>
          <w:sz w:val="30"/>
          <w:szCs w:val="30"/>
        </w:rPr>
      </w:pPr>
      <w:r w:rsidRPr="007A78B9">
        <w:rPr>
          <w:color w:val="000000"/>
          <w:sz w:val="30"/>
          <w:szCs w:val="30"/>
        </w:rPr>
        <w:t>решаемые проблемы (анализ ситуации, которая свидетельствует о необходимости принятия определенных мер); цель проекта;</w:t>
      </w:r>
    </w:p>
    <w:p w:rsidR="00F40B9A" w:rsidRPr="007A78B9" w:rsidRDefault="005E7B52" w:rsidP="006627B9">
      <w:pPr>
        <w:pStyle w:val="3"/>
        <w:shd w:val="clear" w:color="auto" w:fill="auto"/>
        <w:spacing w:after="0" w:line="240" w:lineRule="auto"/>
        <w:ind w:right="-1" w:firstLine="669"/>
        <w:jc w:val="both"/>
        <w:rPr>
          <w:sz w:val="30"/>
          <w:szCs w:val="30"/>
        </w:rPr>
      </w:pPr>
      <w:r>
        <w:rPr>
          <w:color w:val="000000"/>
          <w:sz w:val="30"/>
          <w:szCs w:val="30"/>
        </w:rPr>
        <w:t xml:space="preserve">цель проекта, </w:t>
      </w:r>
      <w:r w:rsidR="00F40B9A">
        <w:rPr>
          <w:color w:val="000000"/>
          <w:sz w:val="30"/>
          <w:szCs w:val="30"/>
        </w:rPr>
        <w:t xml:space="preserve">задачи проекта (пути достижения цели); предполагаемый </w:t>
      </w:r>
      <w:r w:rsidR="00F40B9A" w:rsidRPr="007A78B9">
        <w:rPr>
          <w:color w:val="000000"/>
          <w:sz w:val="30"/>
          <w:szCs w:val="30"/>
        </w:rPr>
        <w:t>результат;</w:t>
      </w:r>
    </w:p>
    <w:p w:rsidR="00F40B9A" w:rsidRDefault="00F40B9A" w:rsidP="006627B9">
      <w:pPr>
        <w:pStyle w:val="3"/>
        <w:shd w:val="clear" w:color="auto" w:fill="auto"/>
        <w:spacing w:after="0" w:line="240" w:lineRule="auto"/>
        <w:ind w:left="40" w:right="40" w:firstLine="669"/>
        <w:jc w:val="both"/>
        <w:rPr>
          <w:color w:val="000000"/>
          <w:sz w:val="30"/>
          <w:szCs w:val="30"/>
        </w:rPr>
      </w:pPr>
      <w:r w:rsidRPr="007A78B9">
        <w:rPr>
          <w:color w:val="000000"/>
          <w:sz w:val="30"/>
          <w:szCs w:val="30"/>
        </w:rPr>
        <w:t>методы реализации проекта (способы и средства, с помощью которых выполняются задачи и достигаются поставленные цели);</w:t>
      </w:r>
    </w:p>
    <w:p w:rsidR="005E7B52" w:rsidRPr="007A78B9" w:rsidRDefault="005E7B52" w:rsidP="006627B9">
      <w:pPr>
        <w:pStyle w:val="3"/>
        <w:shd w:val="clear" w:color="auto" w:fill="auto"/>
        <w:spacing w:after="0" w:line="240" w:lineRule="auto"/>
        <w:ind w:left="40" w:right="40" w:firstLine="669"/>
        <w:jc w:val="both"/>
        <w:rPr>
          <w:sz w:val="30"/>
          <w:szCs w:val="30"/>
        </w:rPr>
      </w:pPr>
      <w:r>
        <w:rPr>
          <w:color w:val="000000"/>
          <w:sz w:val="30"/>
          <w:szCs w:val="30"/>
        </w:rPr>
        <w:t xml:space="preserve">полученный экономический эффект; </w:t>
      </w:r>
    </w:p>
    <w:p w:rsidR="00F40B9A" w:rsidRPr="007A78B9" w:rsidRDefault="00F40B9A" w:rsidP="006627B9">
      <w:pPr>
        <w:pStyle w:val="3"/>
        <w:shd w:val="clear" w:color="auto" w:fill="auto"/>
        <w:spacing w:after="0" w:line="240" w:lineRule="auto"/>
        <w:ind w:left="40" w:right="40" w:firstLine="669"/>
        <w:jc w:val="both"/>
        <w:rPr>
          <w:sz w:val="30"/>
          <w:szCs w:val="30"/>
        </w:rPr>
      </w:pPr>
      <w:r w:rsidRPr="007A78B9">
        <w:rPr>
          <w:color w:val="000000"/>
          <w:sz w:val="30"/>
          <w:szCs w:val="30"/>
        </w:rPr>
        <w:t>этапы реализации проекта (краткое описание деятельности по реализации проекта);</w:t>
      </w:r>
    </w:p>
    <w:p w:rsidR="005E7B52" w:rsidRPr="00C37894" w:rsidRDefault="00F40B9A" w:rsidP="006627B9">
      <w:pPr>
        <w:pStyle w:val="3"/>
        <w:shd w:val="clear" w:color="auto" w:fill="auto"/>
        <w:spacing w:after="0" w:line="240" w:lineRule="auto"/>
        <w:ind w:right="-1" w:firstLine="669"/>
        <w:jc w:val="both"/>
        <w:rPr>
          <w:color w:val="000000"/>
          <w:sz w:val="30"/>
          <w:szCs w:val="30"/>
        </w:rPr>
      </w:pPr>
      <w:proofErr w:type="gramStart"/>
      <w:r w:rsidRPr="007A78B9">
        <w:rPr>
          <w:color w:val="000000"/>
          <w:sz w:val="30"/>
          <w:szCs w:val="30"/>
        </w:rPr>
        <w:t>основные виды ресурсов проектной деятельности: интеллектуальные (квалификация персонала)</w:t>
      </w:r>
      <w:r w:rsidR="005E7B52">
        <w:rPr>
          <w:color w:val="000000"/>
          <w:sz w:val="30"/>
          <w:szCs w:val="30"/>
        </w:rPr>
        <w:t xml:space="preserve">, </w:t>
      </w:r>
      <w:r w:rsidRPr="007A78B9">
        <w:rPr>
          <w:color w:val="000000"/>
          <w:sz w:val="30"/>
          <w:szCs w:val="30"/>
        </w:rPr>
        <w:t>информационные (наличие материалов, программ, публикаций, отражающих деятельность по данной проблеме)</w:t>
      </w:r>
      <w:r w:rsidR="005E7B52">
        <w:rPr>
          <w:color w:val="000000"/>
          <w:sz w:val="30"/>
          <w:szCs w:val="30"/>
        </w:rPr>
        <w:t xml:space="preserve">, </w:t>
      </w:r>
      <w:r w:rsidRPr="007A78B9">
        <w:rPr>
          <w:color w:val="000000"/>
          <w:sz w:val="30"/>
          <w:szCs w:val="30"/>
        </w:rPr>
        <w:t>технологические (</w:t>
      </w:r>
      <w:r w:rsidR="005E7B52">
        <w:rPr>
          <w:color w:val="000000"/>
          <w:sz w:val="30"/>
          <w:szCs w:val="30"/>
        </w:rPr>
        <w:t xml:space="preserve">используемые технологии, планы), </w:t>
      </w:r>
      <w:r w:rsidRPr="007A78B9">
        <w:rPr>
          <w:color w:val="000000"/>
          <w:sz w:val="30"/>
          <w:szCs w:val="30"/>
        </w:rPr>
        <w:t xml:space="preserve"> </w:t>
      </w:r>
      <w:r w:rsidR="005E7B52">
        <w:rPr>
          <w:color w:val="000000"/>
          <w:sz w:val="30"/>
          <w:szCs w:val="30"/>
        </w:rPr>
        <w:t xml:space="preserve">материальные, </w:t>
      </w:r>
      <w:r w:rsidRPr="007A78B9">
        <w:rPr>
          <w:color w:val="000000"/>
          <w:sz w:val="30"/>
          <w:szCs w:val="30"/>
        </w:rPr>
        <w:t>технические (база, оборудование).</w:t>
      </w:r>
      <w:proofErr w:type="gramEnd"/>
    </w:p>
    <w:p w:rsidR="005C02AA" w:rsidRDefault="005C02AA" w:rsidP="00F40B9A">
      <w:pPr>
        <w:spacing w:after="0" w:line="240" w:lineRule="auto"/>
        <w:jc w:val="center"/>
        <w:rPr>
          <w:rFonts w:ascii="Times New Roman" w:eastAsia="Times New Roman" w:hAnsi="Times New Roman"/>
          <w:b/>
          <w:color w:val="000000"/>
          <w:sz w:val="30"/>
          <w:szCs w:val="30"/>
          <w:lang w:eastAsia="ru-RU"/>
        </w:rPr>
      </w:pPr>
    </w:p>
    <w:p w:rsidR="00F40B9A" w:rsidRDefault="00F40B9A" w:rsidP="00F40B9A">
      <w:pPr>
        <w:spacing w:after="0" w:line="240" w:lineRule="auto"/>
        <w:jc w:val="center"/>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lastRenderedPageBreak/>
        <w:t>Требования, предъявляемые к номинации</w:t>
      </w:r>
      <w:r w:rsidR="00C37894">
        <w:rPr>
          <w:rFonts w:ascii="Times New Roman" w:eastAsia="Times New Roman" w:hAnsi="Times New Roman"/>
          <w:b/>
          <w:color w:val="000000"/>
          <w:sz w:val="30"/>
          <w:szCs w:val="30"/>
          <w:lang w:eastAsia="ru-RU"/>
        </w:rPr>
        <w:t>:</w:t>
      </w:r>
      <w:r>
        <w:rPr>
          <w:rFonts w:ascii="Times New Roman" w:eastAsia="Times New Roman" w:hAnsi="Times New Roman"/>
          <w:b/>
          <w:color w:val="000000"/>
          <w:sz w:val="30"/>
          <w:szCs w:val="30"/>
          <w:lang w:eastAsia="ru-RU"/>
        </w:rPr>
        <w:t xml:space="preserve"> </w:t>
      </w:r>
    </w:p>
    <w:p w:rsidR="0022732C" w:rsidRPr="00C37894" w:rsidRDefault="0022732C" w:rsidP="00F40B9A">
      <w:pPr>
        <w:spacing w:after="0" w:line="240" w:lineRule="auto"/>
        <w:ind w:firstLine="708"/>
        <w:jc w:val="both"/>
        <w:rPr>
          <w:rFonts w:ascii="Times New Roman" w:eastAsia="Times New Roman" w:hAnsi="Times New Roman"/>
          <w:color w:val="000000"/>
          <w:sz w:val="30"/>
          <w:szCs w:val="30"/>
          <w:lang w:eastAsia="ru-RU"/>
        </w:rPr>
      </w:pPr>
      <w:r w:rsidRPr="00C37894">
        <w:rPr>
          <w:rFonts w:ascii="Times New Roman" w:eastAsia="Times New Roman" w:hAnsi="Times New Roman"/>
          <w:color w:val="000000"/>
          <w:sz w:val="30"/>
          <w:szCs w:val="30"/>
          <w:lang w:eastAsia="ru-RU"/>
        </w:rPr>
        <w:t xml:space="preserve">«Проект практических мероприятий по энергосбережению, </w:t>
      </w:r>
      <w:proofErr w:type="spellStart"/>
      <w:r w:rsidRPr="00C37894">
        <w:rPr>
          <w:rFonts w:ascii="Times New Roman" w:eastAsia="Times New Roman" w:hAnsi="Times New Roman"/>
          <w:color w:val="000000"/>
          <w:sz w:val="30"/>
          <w:szCs w:val="30"/>
          <w:lang w:eastAsia="ru-RU"/>
        </w:rPr>
        <w:t>энергоэффективности</w:t>
      </w:r>
      <w:proofErr w:type="spellEnd"/>
      <w:r w:rsidRPr="00C37894">
        <w:rPr>
          <w:rFonts w:ascii="Times New Roman" w:eastAsia="Times New Roman" w:hAnsi="Times New Roman"/>
          <w:color w:val="000000"/>
          <w:sz w:val="30"/>
          <w:szCs w:val="30"/>
          <w:lang w:eastAsia="ru-RU"/>
        </w:rPr>
        <w:t xml:space="preserve"> и возобновляемой энергии»</w:t>
      </w:r>
    </w:p>
    <w:p w:rsidR="00F40B9A" w:rsidRDefault="00F40B9A" w:rsidP="00F40B9A">
      <w:pPr>
        <w:spacing w:after="0" w:line="240" w:lineRule="auto"/>
        <w:ind w:firstLine="708"/>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Объем представленных материалов не должен превышать 45 страниц формата А</w:t>
      </w:r>
      <w:proofErr w:type="gramStart"/>
      <w:r>
        <w:rPr>
          <w:rFonts w:ascii="Times New Roman" w:eastAsia="Times New Roman" w:hAnsi="Times New Roman"/>
          <w:color w:val="000000"/>
          <w:sz w:val="30"/>
          <w:szCs w:val="30"/>
          <w:lang w:eastAsia="ru-RU"/>
        </w:rPr>
        <w:t>4</w:t>
      </w:r>
      <w:proofErr w:type="gramEnd"/>
      <w:r>
        <w:rPr>
          <w:rFonts w:ascii="Times New Roman" w:eastAsia="Times New Roman" w:hAnsi="Times New Roman"/>
          <w:color w:val="000000"/>
          <w:sz w:val="30"/>
          <w:szCs w:val="30"/>
          <w:lang w:eastAsia="ru-RU"/>
        </w:rPr>
        <w:t>.</w:t>
      </w:r>
    </w:p>
    <w:p w:rsidR="00F40B9A" w:rsidRDefault="00F40B9A" w:rsidP="00F40B9A">
      <w:pPr>
        <w:spacing w:after="0" w:line="240" w:lineRule="auto"/>
        <w:ind w:firstLine="708"/>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Страницы нумеруются, начиная с первого после титульного листа.</w:t>
      </w:r>
    </w:p>
    <w:p w:rsidR="00F40B9A" w:rsidRDefault="00F40B9A" w:rsidP="00F40B9A">
      <w:pPr>
        <w:spacing w:after="0" w:line="240" w:lineRule="auto"/>
        <w:ind w:firstLine="708"/>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Размер вер</w:t>
      </w:r>
      <w:r w:rsidR="005E7B52">
        <w:rPr>
          <w:rFonts w:ascii="Times New Roman" w:eastAsia="Times New Roman" w:hAnsi="Times New Roman"/>
          <w:color w:val="000000"/>
          <w:sz w:val="30"/>
          <w:szCs w:val="30"/>
          <w:lang w:eastAsia="ru-RU"/>
        </w:rPr>
        <w:t xml:space="preserve">хнего поля листа – 2 см, левого </w:t>
      </w:r>
      <w:r w:rsidR="005E7B52">
        <w:rPr>
          <w:rFonts w:ascii="Times New Roman" w:eastAsia="Times New Roman" w:hAnsi="Times New Roman"/>
          <w:color w:val="000000"/>
          <w:sz w:val="30"/>
          <w:szCs w:val="30"/>
          <w:lang w:eastAsia="ru-RU"/>
        </w:rPr>
        <w:sym w:font="Symbol" w:char="F02D"/>
      </w:r>
      <w:r>
        <w:rPr>
          <w:rFonts w:ascii="Times New Roman" w:eastAsia="Times New Roman" w:hAnsi="Times New Roman"/>
          <w:color w:val="000000"/>
          <w:sz w:val="30"/>
          <w:szCs w:val="30"/>
          <w:lang w:eastAsia="ru-RU"/>
        </w:rPr>
        <w:t xml:space="preserve"> 3 см, правого – 1,5 см, нижнего – 2 см, первая строка в абзаце с отступом 1,5 см, шрифт </w:t>
      </w:r>
      <w:r>
        <w:rPr>
          <w:rFonts w:ascii="Times New Roman" w:eastAsia="Times New Roman" w:hAnsi="Times New Roman"/>
          <w:color w:val="000000"/>
          <w:sz w:val="30"/>
          <w:szCs w:val="30"/>
          <w:lang w:val="en-US" w:eastAsia="ru-RU"/>
        </w:rPr>
        <w:t>Arial</w:t>
      </w:r>
      <w:r>
        <w:rPr>
          <w:rFonts w:ascii="Times New Roman" w:eastAsia="Times New Roman" w:hAnsi="Times New Roman"/>
          <w:color w:val="000000"/>
          <w:sz w:val="30"/>
          <w:szCs w:val="30"/>
          <w:lang w:eastAsia="ru-RU"/>
        </w:rPr>
        <w:t xml:space="preserve">, размер 14пт, межстрочный интервал </w:t>
      </w:r>
      <w:r w:rsidR="00276338">
        <w:rPr>
          <w:rFonts w:ascii="Times New Roman" w:eastAsia="Times New Roman" w:hAnsi="Times New Roman"/>
          <w:color w:val="000000"/>
          <w:sz w:val="30"/>
          <w:szCs w:val="30"/>
          <w:lang w:eastAsia="ru-RU"/>
        </w:rPr>
        <w:t xml:space="preserve">- </w:t>
      </w:r>
      <w:r>
        <w:rPr>
          <w:rFonts w:ascii="Times New Roman" w:eastAsia="Times New Roman" w:hAnsi="Times New Roman"/>
          <w:color w:val="000000"/>
          <w:sz w:val="30"/>
          <w:szCs w:val="30"/>
          <w:lang w:eastAsia="ru-RU"/>
        </w:rPr>
        <w:t>полуторный.</w:t>
      </w:r>
    </w:p>
    <w:p w:rsidR="00F40B9A" w:rsidRDefault="00F40B9A" w:rsidP="00F40B9A">
      <w:pPr>
        <w:spacing w:after="0" w:line="240" w:lineRule="auto"/>
        <w:ind w:firstLine="708"/>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Выравнивание производится по ширине с переносом слов.</w:t>
      </w:r>
    </w:p>
    <w:p w:rsidR="00F40B9A" w:rsidRDefault="00F40B9A" w:rsidP="005C02AA">
      <w:pPr>
        <w:spacing w:after="0" w:line="240" w:lineRule="auto"/>
        <w:ind w:firstLine="708"/>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Текст печатается без сокращений, кроме общепринятых аббревиатур.</w:t>
      </w:r>
    </w:p>
    <w:p w:rsidR="004F5A54" w:rsidRPr="004F5A54" w:rsidRDefault="00F40B9A" w:rsidP="004B45EE">
      <w:pPr>
        <w:pStyle w:val="3"/>
        <w:shd w:val="clear" w:color="auto" w:fill="auto"/>
        <w:spacing w:after="0" w:line="240" w:lineRule="auto"/>
        <w:ind w:left="40" w:firstLine="680"/>
        <w:jc w:val="both"/>
      </w:pPr>
      <w:r w:rsidRPr="00931D3F">
        <w:rPr>
          <w:b/>
          <w:color w:val="000000"/>
          <w:sz w:val="30"/>
          <w:szCs w:val="30"/>
          <w:lang w:eastAsia="ru-RU"/>
        </w:rPr>
        <w:t xml:space="preserve">Материал </w:t>
      </w:r>
      <w:r w:rsidR="00931D3F" w:rsidRPr="00931D3F">
        <w:rPr>
          <w:b/>
          <w:color w:val="000000"/>
          <w:sz w:val="30"/>
          <w:szCs w:val="30"/>
          <w:lang w:eastAsia="ru-RU"/>
        </w:rPr>
        <w:t>предоставляется в печатном и электронном варианте</w:t>
      </w:r>
      <w:r w:rsidR="00931D3F">
        <w:rPr>
          <w:color w:val="000000"/>
          <w:sz w:val="30"/>
          <w:szCs w:val="30"/>
          <w:lang w:eastAsia="ru-RU"/>
        </w:rPr>
        <w:t>, электронный вариант</w:t>
      </w:r>
      <w:r>
        <w:rPr>
          <w:color w:val="000000"/>
          <w:sz w:val="30"/>
          <w:szCs w:val="30"/>
          <w:lang w:eastAsia="ru-RU"/>
        </w:rPr>
        <w:t xml:space="preserve"> </w:t>
      </w:r>
      <w:r w:rsidR="00931D3F">
        <w:rPr>
          <w:color w:val="000000"/>
          <w:sz w:val="30"/>
          <w:szCs w:val="30"/>
          <w:lang w:eastAsia="ru-RU"/>
        </w:rPr>
        <w:t>предоставляется</w:t>
      </w:r>
      <w:r>
        <w:rPr>
          <w:color w:val="000000"/>
          <w:sz w:val="30"/>
          <w:szCs w:val="30"/>
          <w:lang w:eastAsia="ru-RU"/>
        </w:rPr>
        <w:t xml:space="preserve"> в виде одного документа в текстовом редакторе </w:t>
      </w:r>
      <w:r>
        <w:rPr>
          <w:color w:val="000000"/>
          <w:sz w:val="30"/>
          <w:szCs w:val="30"/>
          <w:lang w:val="en-US" w:eastAsia="ru-RU"/>
        </w:rPr>
        <w:t>WORD</w:t>
      </w:r>
      <w:r>
        <w:rPr>
          <w:color w:val="000000"/>
          <w:sz w:val="30"/>
          <w:szCs w:val="30"/>
          <w:lang w:eastAsia="ru-RU"/>
        </w:rPr>
        <w:t xml:space="preserve">, на электронный адрес: </w:t>
      </w:r>
      <w:hyperlink r:id="rId10" w:history="1">
        <w:r w:rsidR="004F5A54" w:rsidRPr="0021623C">
          <w:rPr>
            <w:rStyle w:val="aa"/>
          </w:rPr>
          <w:t>tehcentr.by@scttdim.by</w:t>
        </w:r>
      </w:hyperlink>
    </w:p>
    <w:p w:rsidR="00B42370" w:rsidRDefault="005E7B52" w:rsidP="004B45EE">
      <w:pPr>
        <w:pStyle w:val="3"/>
        <w:shd w:val="clear" w:color="auto" w:fill="auto"/>
        <w:spacing w:after="0" w:line="240" w:lineRule="auto"/>
        <w:ind w:firstLine="0"/>
        <w:jc w:val="center"/>
        <w:rPr>
          <w:b/>
          <w:color w:val="000000"/>
          <w:sz w:val="30"/>
          <w:szCs w:val="30"/>
          <w:u w:val="single"/>
        </w:rPr>
      </w:pPr>
      <w:r>
        <w:rPr>
          <w:b/>
          <w:color w:val="000000"/>
          <w:sz w:val="30"/>
          <w:szCs w:val="30"/>
          <w:u w:val="single"/>
        </w:rPr>
        <w:t xml:space="preserve">2. </w:t>
      </w:r>
      <w:r w:rsidRPr="00377311">
        <w:rPr>
          <w:b/>
          <w:color w:val="000000"/>
          <w:sz w:val="30"/>
          <w:szCs w:val="30"/>
          <w:u w:val="single"/>
        </w:rPr>
        <w:t xml:space="preserve">НОМИНАЦИЯ </w:t>
      </w:r>
    </w:p>
    <w:p w:rsidR="00F40B9A" w:rsidRPr="00375B7E" w:rsidRDefault="00CB1252" w:rsidP="004B45EE">
      <w:pPr>
        <w:pStyle w:val="3"/>
        <w:shd w:val="clear" w:color="auto" w:fill="auto"/>
        <w:spacing w:after="0" w:line="240" w:lineRule="auto"/>
        <w:ind w:firstLine="0"/>
        <w:jc w:val="center"/>
        <w:rPr>
          <w:b/>
          <w:sz w:val="30"/>
          <w:szCs w:val="30"/>
        </w:rPr>
      </w:pPr>
      <w:r w:rsidRPr="00375B7E">
        <w:rPr>
          <w:b/>
          <w:color w:val="000000"/>
          <w:sz w:val="30"/>
          <w:szCs w:val="30"/>
        </w:rPr>
        <w:t>«Культурно-зрелищное мероприятие по пропаганде эффективного и рационального использования энергоресурсов»</w:t>
      </w:r>
    </w:p>
    <w:p w:rsidR="00F40B9A" w:rsidRPr="007A78B9" w:rsidRDefault="00F40B9A" w:rsidP="004B45EE">
      <w:pPr>
        <w:pStyle w:val="3"/>
        <w:shd w:val="clear" w:color="auto" w:fill="auto"/>
        <w:spacing w:after="0" w:line="240" w:lineRule="auto"/>
        <w:ind w:left="40" w:right="40" w:firstLine="680"/>
        <w:jc w:val="both"/>
        <w:rPr>
          <w:sz w:val="30"/>
          <w:szCs w:val="30"/>
        </w:rPr>
      </w:pPr>
      <w:r w:rsidRPr="007A78B9">
        <w:rPr>
          <w:color w:val="000000"/>
          <w:sz w:val="30"/>
          <w:szCs w:val="30"/>
        </w:rPr>
        <w:t>В номинации представляется публичный показ итогов творческой деятельности исполнителей или коллективов художественного творчества учреждений образования по теме энергосбережения.</w:t>
      </w:r>
    </w:p>
    <w:p w:rsidR="00F40B9A" w:rsidRPr="007A78B9" w:rsidRDefault="00B42370" w:rsidP="004B45EE">
      <w:pPr>
        <w:pStyle w:val="3"/>
        <w:shd w:val="clear" w:color="auto" w:fill="auto"/>
        <w:spacing w:after="0" w:line="240" w:lineRule="auto"/>
        <w:ind w:left="40" w:right="40" w:firstLine="680"/>
        <w:jc w:val="both"/>
        <w:rPr>
          <w:sz w:val="30"/>
          <w:szCs w:val="30"/>
        </w:rPr>
      </w:pPr>
      <w:r>
        <w:rPr>
          <w:color w:val="000000"/>
          <w:sz w:val="30"/>
          <w:szCs w:val="30"/>
        </w:rPr>
        <w:t xml:space="preserve">Состав коллектива </w:t>
      </w:r>
      <w:r>
        <w:rPr>
          <w:color w:val="000000"/>
          <w:sz w:val="30"/>
          <w:szCs w:val="30"/>
        </w:rPr>
        <w:sym w:font="Symbol" w:char="F02D"/>
      </w:r>
      <w:r w:rsidR="00F40B9A" w:rsidRPr="007A78B9">
        <w:rPr>
          <w:color w:val="000000"/>
          <w:sz w:val="30"/>
          <w:szCs w:val="30"/>
        </w:rPr>
        <w:t xml:space="preserve"> не более 10</w:t>
      </w:r>
      <w:r>
        <w:rPr>
          <w:color w:val="000000"/>
          <w:sz w:val="30"/>
          <w:szCs w:val="30"/>
        </w:rPr>
        <w:t xml:space="preserve"> </w:t>
      </w:r>
      <w:r w:rsidR="005D2630">
        <w:rPr>
          <w:color w:val="000000"/>
          <w:sz w:val="30"/>
          <w:szCs w:val="30"/>
        </w:rPr>
        <w:t xml:space="preserve">человек </w:t>
      </w:r>
      <w:r>
        <w:rPr>
          <w:color w:val="000000"/>
          <w:sz w:val="30"/>
          <w:szCs w:val="30"/>
        </w:rPr>
        <w:t>(</w:t>
      </w:r>
      <w:r w:rsidR="005D2630">
        <w:rPr>
          <w:color w:val="000000"/>
          <w:sz w:val="30"/>
          <w:szCs w:val="30"/>
        </w:rPr>
        <w:t>не допускается участие взрослых</w:t>
      </w:r>
      <w:r>
        <w:rPr>
          <w:color w:val="000000"/>
          <w:sz w:val="30"/>
          <w:szCs w:val="30"/>
        </w:rPr>
        <w:t>)</w:t>
      </w:r>
      <w:r w:rsidR="00F40B9A" w:rsidRPr="007A78B9">
        <w:rPr>
          <w:color w:val="000000"/>
          <w:sz w:val="30"/>
          <w:szCs w:val="30"/>
        </w:rPr>
        <w:t>. Продолжительность выступления - не более 10 минут.</w:t>
      </w:r>
    </w:p>
    <w:p w:rsidR="004B45EE" w:rsidRDefault="00F40B9A" w:rsidP="004B45EE">
      <w:pPr>
        <w:pStyle w:val="3"/>
        <w:shd w:val="clear" w:color="auto" w:fill="auto"/>
        <w:spacing w:after="0" w:line="240" w:lineRule="auto"/>
        <w:ind w:left="40" w:right="40" w:firstLine="668"/>
        <w:jc w:val="both"/>
      </w:pPr>
      <w:r w:rsidRPr="007A78B9">
        <w:rPr>
          <w:color w:val="000000"/>
          <w:sz w:val="30"/>
          <w:szCs w:val="30"/>
        </w:rPr>
        <w:t>Для предварительного просмотра представляется видеоролик с выступлением</w:t>
      </w:r>
      <w:r>
        <w:rPr>
          <w:color w:val="000000"/>
          <w:sz w:val="30"/>
          <w:szCs w:val="30"/>
        </w:rPr>
        <w:t xml:space="preserve">. Видеоматериал передается на электронный адрес: </w:t>
      </w:r>
      <w:hyperlink r:id="rId11" w:history="1">
        <w:r w:rsidR="004F5A54" w:rsidRPr="0021623C">
          <w:rPr>
            <w:rStyle w:val="aa"/>
          </w:rPr>
          <w:t>svetl.uventa@svetluventa.by</w:t>
        </w:r>
      </w:hyperlink>
      <w:r w:rsidR="00637A19">
        <w:rPr>
          <w:rStyle w:val="aa"/>
        </w:rPr>
        <w:t xml:space="preserve"> </w:t>
      </w:r>
    </w:p>
    <w:p w:rsidR="00B42370" w:rsidRPr="004B45EE" w:rsidRDefault="00F40B9A" w:rsidP="004B45EE">
      <w:pPr>
        <w:pStyle w:val="3"/>
        <w:shd w:val="clear" w:color="auto" w:fill="auto"/>
        <w:spacing w:after="0" w:line="240" w:lineRule="auto"/>
        <w:ind w:left="40" w:right="40" w:firstLine="668"/>
        <w:jc w:val="center"/>
      </w:pPr>
      <w:r w:rsidRPr="008964DE">
        <w:rPr>
          <w:b/>
          <w:color w:val="000000"/>
          <w:sz w:val="30"/>
          <w:szCs w:val="30"/>
          <w:u w:val="single"/>
        </w:rPr>
        <w:t xml:space="preserve">3. </w:t>
      </w:r>
      <w:r w:rsidR="00B42370" w:rsidRPr="008964DE">
        <w:rPr>
          <w:b/>
          <w:color w:val="000000"/>
          <w:sz w:val="30"/>
          <w:szCs w:val="30"/>
          <w:u w:val="single"/>
        </w:rPr>
        <w:t>НОМИНАЦИЯ</w:t>
      </w:r>
      <w:bookmarkStart w:id="2" w:name="_GoBack"/>
      <w:bookmarkEnd w:id="2"/>
    </w:p>
    <w:p w:rsidR="00F40B9A" w:rsidRPr="007D46A6" w:rsidRDefault="00CB1252" w:rsidP="004B45EE">
      <w:pPr>
        <w:pStyle w:val="3"/>
        <w:shd w:val="clear" w:color="auto" w:fill="auto"/>
        <w:spacing w:after="0" w:line="240" w:lineRule="auto"/>
        <w:ind w:right="40" w:firstLine="0"/>
        <w:jc w:val="both"/>
        <w:rPr>
          <w:b/>
          <w:sz w:val="30"/>
          <w:szCs w:val="30"/>
        </w:rPr>
      </w:pPr>
      <w:r w:rsidRPr="007D46A6">
        <w:rPr>
          <w:b/>
          <w:color w:val="000000"/>
          <w:sz w:val="30"/>
          <w:szCs w:val="30"/>
        </w:rPr>
        <w:t>«Художественная работа по пропаганде эффективного и рационального использова</w:t>
      </w:r>
      <w:r w:rsidR="00375B7E" w:rsidRPr="007D46A6">
        <w:rPr>
          <w:b/>
          <w:color w:val="000000"/>
          <w:sz w:val="30"/>
          <w:szCs w:val="30"/>
        </w:rPr>
        <w:t>ния энергоресурсов (видеоролик, листовка, плакат,</w:t>
      </w:r>
      <w:r w:rsidRPr="007D46A6">
        <w:rPr>
          <w:b/>
          <w:color w:val="000000"/>
          <w:sz w:val="30"/>
          <w:szCs w:val="30"/>
        </w:rPr>
        <w:t xml:space="preserve"> рисунок)»</w:t>
      </w:r>
    </w:p>
    <w:p w:rsidR="00F40B9A" w:rsidRPr="00375B7E" w:rsidRDefault="00F40B9A" w:rsidP="004B45EE">
      <w:pPr>
        <w:pStyle w:val="3"/>
        <w:shd w:val="clear" w:color="auto" w:fill="auto"/>
        <w:tabs>
          <w:tab w:val="left" w:pos="1454"/>
        </w:tabs>
        <w:spacing w:after="0" w:line="240" w:lineRule="auto"/>
        <w:ind w:firstLine="0"/>
        <w:jc w:val="center"/>
        <w:rPr>
          <w:b/>
          <w:sz w:val="30"/>
          <w:szCs w:val="30"/>
        </w:rPr>
      </w:pPr>
      <w:proofErr w:type="spellStart"/>
      <w:r w:rsidRPr="00375B7E">
        <w:rPr>
          <w:b/>
          <w:color w:val="000000"/>
          <w:sz w:val="30"/>
          <w:szCs w:val="30"/>
        </w:rPr>
        <w:t>Подноминация</w:t>
      </w:r>
      <w:proofErr w:type="spellEnd"/>
      <w:r w:rsidRPr="00375B7E">
        <w:rPr>
          <w:b/>
          <w:color w:val="000000"/>
          <w:sz w:val="30"/>
          <w:szCs w:val="30"/>
        </w:rPr>
        <w:t xml:space="preserve"> «Видеоролик»</w:t>
      </w:r>
    </w:p>
    <w:p w:rsidR="00F40B9A" w:rsidRPr="0012682E" w:rsidRDefault="00F40B9A" w:rsidP="004B45EE">
      <w:pPr>
        <w:pStyle w:val="3"/>
        <w:shd w:val="clear" w:color="auto" w:fill="auto"/>
        <w:spacing w:after="0" w:line="240" w:lineRule="auto"/>
        <w:ind w:left="40" w:right="40" w:firstLine="680"/>
        <w:jc w:val="both"/>
        <w:rPr>
          <w:color w:val="000000"/>
          <w:sz w:val="30"/>
          <w:szCs w:val="30"/>
        </w:rPr>
      </w:pPr>
      <w:r w:rsidRPr="007A78B9">
        <w:rPr>
          <w:color w:val="000000"/>
          <w:sz w:val="30"/>
          <w:szCs w:val="30"/>
        </w:rPr>
        <w:t xml:space="preserve">Рекламный видеоролик по пропаганде эффективного и рационального использования энергоресурсов должен быть продолжительностью до 30 секунд. </w:t>
      </w:r>
    </w:p>
    <w:p w:rsidR="00F40B9A" w:rsidRPr="00855B49" w:rsidRDefault="00F40B9A" w:rsidP="00F40B9A">
      <w:pPr>
        <w:pStyle w:val="3"/>
        <w:shd w:val="clear" w:color="auto" w:fill="auto"/>
        <w:spacing w:after="0" w:line="240" w:lineRule="auto"/>
        <w:ind w:left="40" w:right="40" w:firstLine="680"/>
        <w:jc w:val="both"/>
        <w:rPr>
          <w:sz w:val="30"/>
          <w:szCs w:val="30"/>
        </w:rPr>
      </w:pPr>
      <w:r w:rsidRPr="00855B49">
        <w:rPr>
          <w:color w:val="000000"/>
          <w:sz w:val="30"/>
          <w:szCs w:val="30"/>
        </w:rPr>
        <w:t>Название файлов должны совпадать с названиями, указанными в заявке на участие в конкурсе.</w:t>
      </w:r>
    </w:p>
    <w:p w:rsidR="00F40B9A" w:rsidRPr="00855B49" w:rsidRDefault="00F40B9A" w:rsidP="00F40B9A">
      <w:pPr>
        <w:pStyle w:val="3"/>
        <w:shd w:val="clear" w:color="auto" w:fill="auto"/>
        <w:spacing w:after="0" w:line="240" w:lineRule="auto"/>
        <w:ind w:left="40" w:firstLine="680"/>
        <w:jc w:val="both"/>
        <w:rPr>
          <w:sz w:val="30"/>
          <w:szCs w:val="30"/>
        </w:rPr>
      </w:pPr>
      <w:r w:rsidRPr="00855B49">
        <w:rPr>
          <w:color w:val="000000"/>
          <w:sz w:val="30"/>
          <w:szCs w:val="30"/>
        </w:rPr>
        <w:t>Требования к видеоролику:</w:t>
      </w:r>
    </w:p>
    <w:p w:rsidR="00F40B9A" w:rsidRPr="00855B49" w:rsidRDefault="00F40B9A" w:rsidP="00F40B9A">
      <w:pPr>
        <w:pStyle w:val="3"/>
        <w:shd w:val="clear" w:color="auto" w:fill="auto"/>
        <w:spacing w:after="0" w:line="240" w:lineRule="auto"/>
        <w:ind w:left="40" w:firstLine="680"/>
        <w:jc w:val="both"/>
        <w:rPr>
          <w:sz w:val="30"/>
          <w:szCs w:val="30"/>
        </w:rPr>
      </w:pPr>
      <w:r w:rsidRPr="00855B49">
        <w:rPr>
          <w:color w:val="000000"/>
          <w:sz w:val="30"/>
          <w:szCs w:val="30"/>
        </w:rPr>
        <w:t xml:space="preserve">Формат: </w:t>
      </w:r>
      <w:r w:rsidR="005D2630" w:rsidRPr="005D2630">
        <w:rPr>
          <w:color w:val="000000"/>
          <w:sz w:val="30"/>
          <w:szCs w:val="30"/>
        </w:rPr>
        <w:t>mp</w:t>
      </w:r>
      <w:r w:rsidR="005D2630">
        <w:rPr>
          <w:color w:val="000000"/>
          <w:sz w:val="30"/>
          <w:szCs w:val="30"/>
        </w:rPr>
        <w:t xml:space="preserve">4, </w:t>
      </w:r>
      <w:proofErr w:type="spellStart"/>
      <w:r w:rsidRPr="00855B49">
        <w:rPr>
          <w:color w:val="000000"/>
          <w:sz w:val="30"/>
          <w:szCs w:val="30"/>
          <w:lang w:val="en-US"/>
        </w:rPr>
        <w:t>mpq</w:t>
      </w:r>
      <w:proofErr w:type="spellEnd"/>
      <w:r w:rsidRPr="00855B49">
        <w:rPr>
          <w:color w:val="000000"/>
          <w:sz w:val="30"/>
          <w:szCs w:val="30"/>
        </w:rPr>
        <w:t xml:space="preserve">, </w:t>
      </w:r>
      <w:proofErr w:type="spellStart"/>
      <w:r w:rsidRPr="00855B49">
        <w:rPr>
          <w:color w:val="000000"/>
          <w:sz w:val="30"/>
          <w:szCs w:val="30"/>
          <w:lang w:val="en-US"/>
        </w:rPr>
        <w:t>avi</w:t>
      </w:r>
      <w:proofErr w:type="spellEnd"/>
      <w:r w:rsidRPr="00855B49">
        <w:rPr>
          <w:color w:val="000000"/>
          <w:sz w:val="30"/>
          <w:szCs w:val="30"/>
        </w:rPr>
        <w:t xml:space="preserve">, </w:t>
      </w:r>
      <w:proofErr w:type="spellStart"/>
      <w:r w:rsidRPr="00855B49">
        <w:rPr>
          <w:color w:val="000000"/>
          <w:sz w:val="30"/>
          <w:szCs w:val="30"/>
          <w:lang w:val="en-US"/>
        </w:rPr>
        <w:t>mpeq</w:t>
      </w:r>
      <w:proofErr w:type="spellEnd"/>
      <w:r w:rsidRPr="00855B49">
        <w:rPr>
          <w:color w:val="000000"/>
          <w:sz w:val="30"/>
          <w:szCs w:val="30"/>
        </w:rPr>
        <w:t xml:space="preserve">, </w:t>
      </w:r>
      <w:r w:rsidRPr="00855B49">
        <w:rPr>
          <w:color w:val="000000"/>
          <w:sz w:val="30"/>
          <w:szCs w:val="30"/>
          <w:lang w:val="en-US"/>
        </w:rPr>
        <w:t>AVI</w:t>
      </w:r>
      <w:r w:rsidRPr="00855B49">
        <w:rPr>
          <w:color w:val="000000"/>
          <w:sz w:val="30"/>
          <w:szCs w:val="30"/>
        </w:rPr>
        <w:t xml:space="preserve"> </w:t>
      </w:r>
      <w:r w:rsidRPr="00855B49">
        <w:rPr>
          <w:color w:val="000000"/>
          <w:sz w:val="30"/>
          <w:szCs w:val="30"/>
          <w:lang w:val="en-US"/>
        </w:rPr>
        <w:t>Type</w:t>
      </w:r>
      <w:r w:rsidRPr="00855B49">
        <w:rPr>
          <w:color w:val="000000"/>
          <w:sz w:val="30"/>
          <w:szCs w:val="30"/>
        </w:rPr>
        <w:t xml:space="preserve"> 2, </w:t>
      </w:r>
      <w:r w:rsidRPr="00855B49">
        <w:rPr>
          <w:color w:val="000000"/>
          <w:sz w:val="30"/>
          <w:szCs w:val="30"/>
          <w:lang w:val="en-US"/>
        </w:rPr>
        <w:t>PAL</w:t>
      </w:r>
      <w:r w:rsidRPr="00855B49">
        <w:rPr>
          <w:color w:val="000000"/>
          <w:sz w:val="30"/>
          <w:szCs w:val="30"/>
        </w:rPr>
        <w:t xml:space="preserve"> 720×576, 25 кадров/сек., </w:t>
      </w:r>
      <w:r w:rsidRPr="00855B49">
        <w:rPr>
          <w:color w:val="000000"/>
          <w:sz w:val="30"/>
          <w:szCs w:val="30"/>
          <w:lang w:val="en-US"/>
        </w:rPr>
        <w:t>Lower</w:t>
      </w:r>
      <w:r w:rsidR="00B42370">
        <w:rPr>
          <w:color w:val="000000"/>
          <w:sz w:val="30"/>
          <w:szCs w:val="30"/>
        </w:rPr>
        <w:t xml:space="preserve"> </w:t>
      </w:r>
      <w:r w:rsidRPr="00855B49">
        <w:rPr>
          <w:color w:val="000000"/>
          <w:sz w:val="30"/>
          <w:szCs w:val="30"/>
          <w:lang w:val="en-US"/>
        </w:rPr>
        <w:t>Field</w:t>
      </w:r>
      <w:r w:rsidR="00B42370">
        <w:rPr>
          <w:color w:val="000000"/>
          <w:sz w:val="30"/>
          <w:szCs w:val="30"/>
        </w:rPr>
        <w:t xml:space="preserve"> </w:t>
      </w:r>
      <w:r w:rsidRPr="00855B49">
        <w:rPr>
          <w:color w:val="000000"/>
          <w:sz w:val="30"/>
          <w:szCs w:val="30"/>
          <w:lang w:val="en-US"/>
        </w:rPr>
        <w:t>First</w:t>
      </w:r>
      <w:r w:rsidRPr="00855B49">
        <w:rPr>
          <w:color w:val="000000"/>
          <w:sz w:val="30"/>
          <w:szCs w:val="30"/>
        </w:rPr>
        <w:t xml:space="preserve"> (</w:t>
      </w:r>
      <w:r w:rsidRPr="00855B49">
        <w:rPr>
          <w:color w:val="000000"/>
          <w:sz w:val="30"/>
          <w:szCs w:val="30"/>
          <w:lang w:val="en-US"/>
        </w:rPr>
        <w:t>LFF</w:t>
      </w:r>
      <w:r w:rsidRPr="00855B49">
        <w:rPr>
          <w:color w:val="000000"/>
          <w:sz w:val="30"/>
          <w:szCs w:val="30"/>
        </w:rPr>
        <w:t xml:space="preserve">), кодек - </w:t>
      </w:r>
      <w:proofErr w:type="spellStart"/>
      <w:r w:rsidRPr="00855B49">
        <w:rPr>
          <w:color w:val="000000"/>
          <w:sz w:val="30"/>
          <w:szCs w:val="30"/>
          <w:lang w:val="en-US"/>
        </w:rPr>
        <w:t>Matrox</w:t>
      </w:r>
      <w:proofErr w:type="spellEnd"/>
      <w:r w:rsidRPr="00855B49">
        <w:rPr>
          <w:color w:val="000000"/>
          <w:sz w:val="30"/>
          <w:szCs w:val="30"/>
        </w:rPr>
        <w:t xml:space="preserve"> </w:t>
      </w:r>
      <w:r w:rsidRPr="00855B49">
        <w:rPr>
          <w:color w:val="000000"/>
          <w:sz w:val="30"/>
          <w:szCs w:val="30"/>
          <w:lang w:val="en-US"/>
        </w:rPr>
        <w:t>DV</w:t>
      </w:r>
      <w:r w:rsidRPr="00855B49">
        <w:rPr>
          <w:color w:val="000000"/>
          <w:sz w:val="30"/>
          <w:szCs w:val="30"/>
        </w:rPr>
        <w:t>/</w:t>
      </w:r>
      <w:r w:rsidRPr="00855B49">
        <w:rPr>
          <w:color w:val="000000"/>
          <w:sz w:val="30"/>
          <w:szCs w:val="30"/>
          <w:lang w:val="en-US"/>
        </w:rPr>
        <w:t>DVCAM</w:t>
      </w:r>
      <w:r w:rsidRPr="00855B49">
        <w:rPr>
          <w:color w:val="000000"/>
          <w:sz w:val="30"/>
          <w:szCs w:val="30"/>
        </w:rPr>
        <w:t>.</w:t>
      </w:r>
    </w:p>
    <w:p w:rsidR="00F40B9A" w:rsidRPr="00855B49" w:rsidRDefault="00F40B9A" w:rsidP="00F40B9A">
      <w:pPr>
        <w:pStyle w:val="3"/>
        <w:shd w:val="clear" w:color="auto" w:fill="auto"/>
        <w:spacing w:after="0" w:line="240" w:lineRule="auto"/>
        <w:ind w:left="40" w:right="20" w:firstLine="720"/>
        <w:jc w:val="both"/>
        <w:rPr>
          <w:color w:val="000000"/>
          <w:sz w:val="30"/>
          <w:szCs w:val="30"/>
        </w:rPr>
      </w:pPr>
      <w:r w:rsidRPr="00855B49">
        <w:rPr>
          <w:color w:val="000000"/>
          <w:sz w:val="30"/>
          <w:szCs w:val="30"/>
        </w:rPr>
        <w:t xml:space="preserve">Аудио: </w:t>
      </w:r>
      <w:r w:rsidRPr="00855B49">
        <w:rPr>
          <w:color w:val="000000"/>
          <w:sz w:val="30"/>
          <w:szCs w:val="30"/>
          <w:lang w:val="en-US"/>
        </w:rPr>
        <w:t>WAV</w:t>
      </w:r>
      <w:r w:rsidRPr="00855B49">
        <w:rPr>
          <w:color w:val="000000"/>
          <w:sz w:val="30"/>
          <w:szCs w:val="30"/>
        </w:rPr>
        <w:t xml:space="preserve"> </w:t>
      </w:r>
      <w:r w:rsidRPr="00855B49">
        <w:rPr>
          <w:color w:val="000000"/>
          <w:sz w:val="30"/>
          <w:szCs w:val="30"/>
          <w:lang w:val="en-US"/>
        </w:rPr>
        <w:t>PCM</w:t>
      </w:r>
      <w:r w:rsidRPr="00855B49">
        <w:rPr>
          <w:color w:val="000000"/>
          <w:sz w:val="30"/>
          <w:szCs w:val="30"/>
        </w:rPr>
        <w:t xml:space="preserve"> 16 </w:t>
      </w:r>
      <w:r w:rsidRPr="00855B49">
        <w:rPr>
          <w:color w:val="000000"/>
          <w:sz w:val="30"/>
          <w:szCs w:val="30"/>
          <w:lang w:val="en-US"/>
        </w:rPr>
        <w:t>bit</w:t>
      </w:r>
      <w:r w:rsidRPr="00855B49">
        <w:rPr>
          <w:color w:val="000000"/>
          <w:sz w:val="30"/>
          <w:szCs w:val="30"/>
        </w:rPr>
        <w:t xml:space="preserve">, </w:t>
      </w:r>
      <w:r w:rsidRPr="00855B49">
        <w:rPr>
          <w:color w:val="000000"/>
          <w:sz w:val="30"/>
          <w:szCs w:val="30"/>
          <w:lang w:val="en-US"/>
        </w:rPr>
        <w:t>STEREO</w:t>
      </w:r>
      <w:r w:rsidRPr="00855B49">
        <w:rPr>
          <w:color w:val="000000"/>
          <w:sz w:val="30"/>
          <w:szCs w:val="30"/>
        </w:rPr>
        <w:t xml:space="preserve">, 48 </w:t>
      </w:r>
      <w:r w:rsidRPr="00855B49">
        <w:rPr>
          <w:color w:val="000000"/>
          <w:sz w:val="30"/>
          <w:szCs w:val="30"/>
          <w:lang w:val="en-US"/>
        </w:rPr>
        <w:t>kHz</w:t>
      </w:r>
      <w:r w:rsidRPr="00855B49">
        <w:rPr>
          <w:color w:val="000000"/>
          <w:sz w:val="30"/>
          <w:szCs w:val="30"/>
        </w:rPr>
        <w:t xml:space="preserve">; обе аудио дорожки должны быть идентичны друг </w:t>
      </w:r>
      <w:r w:rsidR="005D2630">
        <w:rPr>
          <w:color w:val="000000"/>
          <w:sz w:val="30"/>
          <w:szCs w:val="30"/>
        </w:rPr>
        <w:t xml:space="preserve">другу, расширение: </w:t>
      </w:r>
      <w:r w:rsidR="00742A89">
        <w:rPr>
          <w:color w:val="000000"/>
          <w:sz w:val="30"/>
          <w:szCs w:val="30"/>
        </w:rPr>
        <w:t>1920</w:t>
      </w:r>
      <w:r w:rsidR="0031491C">
        <w:rPr>
          <w:color w:val="000000"/>
          <w:sz w:val="30"/>
          <w:szCs w:val="30"/>
        </w:rPr>
        <w:t>х1080 пикселей</w:t>
      </w:r>
      <w:r w:rsidR="00C00632">
        <w:rPr>
          <w:color w:val="000000"/>
          <w:sz w:val="30"/>
          <w:szCs w:val="30"/>
        </w:rPr>
        <w:t xml:space="preserve">; </w:t>
      </w:r>
      <w:r w:rsidR="00C00632">
        <w:rPr>
          <w:color w:val="000000"/>
          <w:sz w:val="30"/>
          <w:szCs w:val="30"/>
        </w:rPr>
        <w:lastRenderedPageBreak/>
        <w:t xml:space="preserve">формат пикселя: 1.0 квадратный; глубина цвета: 8 бит. </w:t>
      </w:r>
      <w:r w:rsidRPr="00855B49">
        <w:rPr>
          <w:color w:val="000000"/>
          <w:sz w:val="30"/>
          <w:szCs w:val="30"/>
        </w:rPr>
        <w:t xml:space="preserve"> </w:t>
      </w:r>
    </w:p>
    <w:p w:rsidR="00F40B9A" w:rsidRPr="005C02AA" w:rsidRDefault="00F40B9A" w:rsidP="00F40B9A">
      <w:pPr>
        <w:pStyle w:val="3"/>
        <w:shd w:val="clear" w:color="auto" w:fill="auto"/>
        <w:spacing w:after="0" w:line="240" w:lineRule="auto"/>
        <w:ind w:left="40" w:firstLine="680"/>
        <w:jc w:val="both"/>
        <w:rPr>
          <w:b/>
          <w:color w:val="0070C0"/>
          <w:sz w:val="30"/>
          <w:szCs w:val="30"/>
        </w:rPr>
      </w:pPr>
      <w:r w:rsidRPr="005C02AA">
        <w:rPr>
          <w:color w:val="000000"/>
          <w:sz w:val="30"/>
          <w:szCs w:val="30"/>
        </w:rPr>
        <w:t>Видеоролик</w:t>
      </w:r>
      <w:r w:rsidR="003543CC">
        <w:rPr>
          <w:color w:val="000000"/>
          <w:sz w:val="30"/>
          <w:szCs w:val="30"/>
        </w:rPr>
        <w:t>и</w:t>
      </w:r>
      <w:r w:rsidRPr="005C02AA">
        <w:rPr>
          <w:color w:val="000000"/>
          <w:sz w:val="30"/>
          <w:szCs w:val="30"/>
        </w:rPr>
        <w:t xml:space="preserve"> </w:t>
      </w:r>
      <w:r w:rsidR="003543CC">
        <w:rPr>
          <w:color w:val="000000"/>
          <w:sz w:val="30"/>
          <w:szCs w:val="30"/>
        </w:rPr>
        <w:t xml:space="preserve">направляются </w:t>
      </w:r>
      <w:r w:rsidRPr="005C02AA">
        <w:rPr>
          <w:color w:val="000000"/>
          <w:sz w:val="30"/>
          <w:szCs w:val="30"/>
        </w:rPr>
        <w:t xml:space="preserve">на электронный адрес: </w:t>
      </w:r>
      <w:r w:rsidR="00C00632" w:rsidRPr="005C02AA">
        <w:rPr>
          <w:color w:val="0000FF"/>
          <w:sz w:val="30"/>
          <w:szCs w:val="30"/>
          <w:u w:val="single"/>
        </w:rPr>
        <w:t>info@svetcenter.by</w:t>
      </w:r>
    </w:p>
    <w:p w:rsidR="00F40B9A" w:rsidRPr="005C02AA" w:rsidRDefault="00F40B9A" w:rsidP="00F40B9A">
      <w:pPr>
        <w:pStyle w:val="3"/>
        <w:shd w:val="clear" w:color="auto" w:fill="auto"/>
        <w:spacing w:after="0" w:line="240" w:lineRule="auto"/>
        <w:ind w:left="40" w:firstLine="680"/>
        <w:jc w:val="both"/>
        <w:rPr>
          <w:b/>
          <w:i/>
          <w:sz w:val="30"/>
          <w:szCs w:val="30"/>
        </w:rPr>
      </w:pPr>
    </w:p>
    <w:p w:rsidR="00F40B9A" w:rsidRPr="005C02AA" w:rsidRDefault="00F40B9A" w:rsidP="00F40B9A">
      <w:pPr>
        <w:pStyle w:val="3"/>
        <w:shd w:val="clear" w:color="auto" w:fill="auto"/>
        <w:tabs>
          <w:tab w:val="left" w:pos="1485"/>
        </w:tabs>
        <w:spacing w:after="0" w:line="240" w:lineRule="auto"/>
        <w:ind w:left="760" w:firstLine="0"/>
        <w:jc w:val="center"/>
        <w:rPr>
          <w:b/>
          <w:sz w:val="30"/>
          <w:szCs w:val="30"/>
        </w:rPr>
      </w:pPr>
      <w:proofErr w:type="spellStart"/>
      <w:r w:rsidRPr="005C02AA">
        <w:rPr>
          <w:b/>
          <w:color w:val="000000"/>
          <w:sz w:val="30"/>
          <w:szCs w:val="30"/>
        </w:rPr>
        <w:t>Подноминация</w:t>
      </w:r>
      <w:proofErr w:type="spellEnd"/>
      <w:r w:rsidRPr="005C02AA">
        <w:rPr>
          <w:b/>
          <w:color w:val="000000"/>
          <w:sz w:val="30"/>
          <w:szCs w:val="30"/>
        </w:rPr>
        <w:t xml:space="preserve"> «Листовка», «Плакат», «Рисунок»</w:t>
      </w:r>
    </w:p>
    <w:p w:rsidR="00F40B9A" w:rsidRPr="005C02AA" w:rsidRDefault="00F40B9A" w:rsidP="00F40B9A">
      <w:pPr>
        <w:pStyle w:val="3"/>
        <w:shd w:val="clear" w:color="auto" w:fill="auto"/>
        <w:spacing w:after="0" w:line="240" w:lineRule="auto"/>
        <w:ind w:left="40" w:right="20" w:firstLine="720"/>
        <w:jc w:val="both"/>
        <w:rPr>
          <w:sz w:val="30"/>
          <w:szCs w:val="30"/>
        </w:rPr>
      </w:pPr>
      <w:r w:rsidRPr="005C02AA">
        <w:rPr>
          <w:i/>
          <w:color w:val="000000"/>
          <w:sz w:val="30"/>
          <w:szCs w:val="30"/>
        </w:rPr>
        <w:t>Листовка и Плакат</w:t>
      </w:r>
      <w:r w:rsidRPr="005C02AA">
        <w:rPr>
          <w:color w:val="000000"/>
          <w:sz w:val="30"/>
          <w:szCs w:val="30"/>
        </w:rPr>
        <w:t xml:space="preserve"> представляется на бумажном и электронном носителе в форматах </w:t>
      </w:r>
      <w:r w:rsidRPr="005C02AA">
        <w:rPr>
          <w:color w:val="000000"/>
          <w:sz w:val="30"/>
          <w:szCs w:val="30"/>
          <w:lang w:val="en-US"/>
        </w:rPr>
        <w:t>PDF</w:t>
      </w:r>
      <w:r w:rsidRPr="005C02AA">
        <w:rPr>
          <w:color w:val="000000"/>
          <w:sz w:val="30"/>
          <w:szCs w:val="30"/>
        </w:rPr>
        <w:t xml:space="preserve"> (программа </w:t>
      </w:r>
      <w:r w:rsidRPr="005C02AA">
        <w:rPr>
          <w:color w:val="000000"/>
          <w:sz w:val="30"/>
          <w:szCs w:val="30"/>
          <w:lang w:val="en-US"/>
        </w:rPr>
        <w:t>Acrobat</w:t>
      </w:r>
      <w:r w:rsidRPr="005C02AA">
        <w:rPr>
          <w:color w:val="000000"/>
          <w:sz w:val="30"/>
          <w:szCs w:val="30"/>
        </w:rPr>
        <w:t xml:space="preserve"> </w:t>
      </w:r>
      <w:r w:rsidRPr="005C02AA">
        <w:rPr>
          <w:color w:val="000000"/>
          <w:sz w:val="30"/>
          <w:szCs w:val="30"/>
          <w:lang w:val="en-US"/>
        </w:rPr>
        <w:t>Reader</w:t>
      </w:r>
      <w:r w:rsidRPr="005C02AA">
        <w:rPr>
          <w:color w:val="000000"/>
          <w:sz w:val="30"/>
          <w:szCs w:val="30"/>
        </w:rPr>
        <w:t xml:space="preserve">), </w:t>
      </w:r>
      <w:r w:rsidRPr="005C02AA">
        <w:rPr>
          <w:color w:val="000000"/>
          <w:sz w:val="30"/>
          <w:szCs w:val="30"/>
          <w:lang w:val="en-US"/>
        </w:rPr>
        <w:t>CDR</w:t>
      </w:r>
      <w:r w:rsidRPr="005C02AA">
        <w:rPr>
          <w:color w:val="000000"/>
          <w:sz w:val="30"/>
          <w:szCs w:val="30"/>
        </w:rPr>
        <w:t xml:space="preserve"> (программа </w:t>
      </w:r>
      <w:r w:rsidRPr="005C02AA">
        <w:rPr>
          <w:color w:val="000000"/>
          <w:sz w:val="30"/>
          <w:szCs w:val="30"/>
          <w:lang w:val="en-US"/>
        </w:rPr>
        <w:t>CorelDraw</w:t>
      </w:r>
      <w:r w:rsidRPr="005C02AA">
        <w:rPr>
          <w:color w:val="000000"/>
          <w:sz w:val="30"/>
          <w:szCs w:val="30"/>
        </w:rPr>
        <w:t xml:space="preserve">), </w:t>
      </w:r>
      <w:r w:rsidRPr="005C02AA">
        <w:rPr>
          <w:color w:val="000000"/>
          <w:sz w:val="30"/>
          <w:szCs w:val="30"/>
          <w:lang w:val="en-US"/>
        </w:rPr>
        <w:t>INDD</w:t>
      </w:r>
      <w:r w:rsidRPr="005C02AA">
        <w:rPr>
          <w:color w:val="000000"/>
          <w:sz w:val="30"/>
          <w:szCs w:val="30"/>
        </w:rPr>
        <w:t xml:space="preserve"> (программа </w:t>
      </w:r>
      <w:proofErr w:type="spellStart"/>
      <w:r w:rsidRPr="005C02AA">
        <w:rPr>
          <w:color w:val="000000"/>
          <w:sz w:val="30"/>
          <w:szCs w:val="30"/>
          <w:lang w:val="en-US"/>
        </w:rPr>
        <w:t>Indesing</w:t>
      </w:r>
      <w:proofErr w:type="spellEnd"/>
      <w:r w:rsidRPr="005C02AA">
        <w:rPr>
          <w:color w:val="000000"/>
          <w:sz w:val="30"/>
          <w:szCs w:val="30"/>
        </w:rPr>
        <w:t xml:space="preserve">) или </w:t>
      </w:r>
      <w:r w:rsidRPr="005C02AA">
        <w:rPr>
          <w:color w:val="000000"/>
          <w:sz w:val="30"/>
          <w:szCs w:val="30"/>
          <w:lang w:val="en-US"/>
        </w:rPr>
        <w:t>JPEG</w:t>
      </w:r>
      <w:r w:rsidRPr="005C02AA">
        <w:rPr>
          <w:color w:val="000000"/>
          <w:sz w:val="30"/>
          <w:szCs w:val="30"/>
        </w:rPr>
        <w:t xml:space="preserve"> (с разрешением не менее 300 </w:t>
      </w:r>
      <w:r w:rsidRPr="005C02AA">
        <w:rPr>
          <w:color w:val="000000"/>
          <w:sz w:val="30"/>
          <w:szCs w:val="30"/>
          <w:lang w:val="en-US"/>
        </w:rPr>
        <w:t>dpi</w:t>
      </w:r>
      <w:r w:rsidRPr="005C02AA">
        <w:rPr>
          <w:color w:val="000000"/>
          <w:sz w:val="30"/>
          <w:szCs w:val="30"/>
        </w:rPr>
        <w:t>).</w:t>
      </w:r>
    </w:p>
    <w:p w:rsidR="00F40B9A" w:rsidRPr="005C02AA" w:rsidRDefault="00F40B9A" w:rsidP="00C02957">
      <w:pPr>
        <w:pStyle w:val="3"/>
        <w:shd w:val="clear" w:color="auto" w:fill="auto"/>
        <w:spacing w:after="0" w:line="240" w:lineRule="auto"/>
        <w:ind w:left="40" w:firstLine="720"/>
        <w:jc w:val="both"/>
        <w:rPr>
          <w:color w:val="000000"/>
          <w:sz w:val="30"/>
          <w:szCs w:val="30"/>
        </w:rPr>
      </w:pPr>
      <w:r w:rsidRPr="005C02AA">
        <w:rPr>
          <w:color w:val="000000"/>
          <w:sz w:val="30"/>
          <w:szCs w:val="30"/>
        </w:rPr>
        <w:t>Формат листовки - А</w:t>
      </w:r>
      <w:proofErr w:type="gramStart"/>
      <w:r w:rsidRPr="005C02AA">
        <w:rPr>
          <w:color w:val="000000"/>
          <w:sz w:val="30"/>
          <w:szCs w:val="30"/>
        </w:rPr>
        <w:t>4</w:t>
      </w:r>
      <w:proofErr w:type="gramEnd"/>
      <w:r w:rsidRPr="005C02AA">
        <w:rPr>
          <w:color w:val="000000"/>
          <w:sz w:val="30"/>
          <w:szCs w:val="30"/>
        </w:rPr>
        <w:t xml:space="preserve">.        Формат плаката – </w:t>
      </w:r>
      <w:r w:rsidRPr="005C02AA">
        <w:rPr>
          <w:color w:val="000000"/>
          <w:sz w:val="30"/>
          <w:szCs w:val="30"/>
          <w:lang w:val="en-US"/>
        </w:rPr>
        <w:t>Al</w:t>
      </w:r>
      <w:r w:rsidRPr="005C02AA">
        <w:rPr>
          <w:color w:val="000000"/>
          <w:sz w:val="30"/>
          <w:szCs w:val="30"/>
        </w:rPr>
        <w:t xml:space="preserve"> или А</w:t>
      </w:r>
      <w:proofErr w:type="gramStart"/>
      <w:r w:rsidRPr="005C02AA">
        <w:rPr>
          <w:color w:val="000000"/>
          <w:sz w:val="30"/>
          <w:szCs w:val="30"/>
        </w:rPr>
        <w:t>2</w:t>
      </w:r>
      <w:proofErr w:type="gramEnd"/>
      <w:r w:rsidRPr="005C02AA">
        <w:rPr>
          <w:color w:val="000000"/>
          <w:sz w:val="30"/>
          <w:szCs w:val="30"/>
        </w:rPr>
        <w:t>.</w:t>
      </w:r>
    </w:p>
    <w:p w:rsidR="00F40B9A" w:rsidRPr="005C02AA" w:rsidRDefault="00F40B9A" w:rsidP="00C02957">
      <w:pPr>
        <w:pStyle w:val="3"/>
        <w:shd w:val="clear" w:color="auto" w:fill="auto"/>
        <w:spacing w:after="0" w:line="240" w:lineRule="auto"/>
        <w:ind w:left="40" w:right="20" w:firstLine="720"/>
        <w:jc w:val="both"/>
        <w:rPr>
          <w:color w:val="000000"/>
          <w:sz w:val="30"/>
          <w:szCs w:val="30"/>
        </w:rPr>
      </w:pPr>
      <w:r w:rsidRPr="005C02AA">
        <w:rPr>
          <w:i/>
          <w:color w:val="000000"/>
          <w:sz w:val="30"/>
          <w:szCs w:val="30"/>
        </w:rPr>
        <w:t xml:space="preserve">Рисунок </w:t>
      </w:r>
      <w:r w:rsidRPr="005C02AA">
        <w:rPr>
          <w:color w:val="000000"/>
          <w:sz w:val="30"/>
          <w:szCs w:val="30"/>
        </w:rPr>
        <w:t>предоставляется на бумажном носителях форматом от А</w:t>
      </w:r>
      <w:proofErr w:type="gramStart"/>
      <w:r w:rsidRPr="005C02AA">
        <w:rPr>
          <w:color w:val="000000"/>
          <w:sz w:val="30"/>
          <w:szCs w:val="30"/>
        </w:rPr>
        <w:t>4</w:t>
      </w:r>
      <w:proofErr w:type="gramEnd"/>
      <w:r w:rsidRPr="005C02AA">
        <w:rPr>
          <w:color w:val="000000"/>
          <w:sz w:val="30"/>
          <w:szCs w:val="30"/>
        </w:rPr>
        <w:t xml:space="preserve"> до А1 в любой технике, включая аппликацию.</w:t>
      </w:r>
    </w:p>
    <w:p w:rsidR="00F40B9A" w:rsidRDefault="00F40B9A" w:rsidP="00C02957">
      <w:pPr>
        <w:pStyle w:val="3"/>
        <w:shd w:val="clear" w:color="auto" w:fill="auto"/>
        <w:spacing w:after="0" w:line="240" w:lineRule="auto"/>
        <w:ind w:left="40" w:firstLine="720"/>
        <w:jc w:val="both"/>
        <w:rPr>
          <w:color w:val="000000"/>
          <w:sz w:val="30"/>
          <w:szCs w:val="30"/>
        </w:rPr>
      </w:pPr>
      <w:r w:rsidRPr="005C02AA">
        <w:rPr>
          <w:sz w:val="30"/>
          <w:szCs w:val="30"/>
        </w:rPr>
        <w:t xml:space="preserve">Описание содержания работ отражается в приложениях, передается на бумажном и электронном носителях (бумажный вариант описания </w:t>
      </w:r>
      <w:r w:rsidRPr="00020A03">
        <w:rPr>
          <w:sz w:val="30"/>
          <w:szCs w:val="30"/>
        </w:rPr>
        <w:t xml:space="preserve">приклеивается к обратной стороне работы). Творческие работы направляются </w:t>
      </w:r>
      <w:r w:rsidRPr="00020A03">
        <w:rPr>
          <w:color w:val="000000"/>
          <w:sz w:val="30"/>
          <w:szCs w:val="30"/>
          <w:lang w:eastAsia="ru-RU"/>
        </w:rPr>
        <w:t>в ГУО «Центр творчест</w:t>
      </w:r>
      <w:r w:rsidR="00CF0616" w:rsidRPr="00020A03">
        <w:rPr>
          <w:color w:val="000000"/>
          <w:sz w:val="30"/>
          <w:szCs w:val="30"/>
          <w:lang w:eastAsia="ru-RU"/>
        </w:rPr>
        <w:t>ва детей и молодежи «</w:t>
      </w:r>
      <w:proofErr w:type="spellStart"/>
      <w:r w:rsidR="00CF0616" w:rsidRPr="00020A03">
        <w:rPr>
          <w:color w:val="000000"/>
          <w:sz w:val="30"/>
          <w:szCs w:val="30"/>
          <w:lang w:eastAsia="ru-RU"/>
        </w:rPr>
        <w:t>Ювента</w:t>
      </w:r>
      <w:proofErr w:type="spellEnd"/>
      <w:r w:rsidR="00CF0616" w:rsidRPr="00020A03">
        <w:rPr>
          <w:color w:val="000000"/>
          <w:sz w:val="30"/>
          <w:szCs w:val="30"/>
          <w:lang w:eastAsia="ru-RU"/>
        </w:rPr>
        <w:t xml:space="preserve">» </w:t>
      </w:r>
      <w:proofErr w:type="spellStart"/>
      <w:r w:rsidR="00CF0616" w:rsidRPr="00020A03">
        <w:rPr>
          <w:color w:val="000000"/>
          <w:sz w:val="30"/>
          <w:szCs w:val="30"/>
          <w:lang w:eastAsia="ru-RU"/>
        </w:rPr>
        <w:t>г</w:t>
      </w:r>
      <w:proofErr w:type="gramStart"/>
      <w:r w:rsidR="00CF0616" w:rsidRPr="00020A03">
        <w:rPr>
          <w:color w:val="000000"/>
          <w:sz w:val="30"/>
          <w:szCs w:val="30"/>
          <w:lang w:eastAsia="ru-RU"/>
        </w:rPr>
        <w:t>.</w:t>
      </w:r>
      <w:r w:rsidRPr="00020A03">
        <w:rPr>
          <w:color w:val="000000"/>
          <w:sz w:val="30"/>
          <w:szCs w:val="30"/>
          <w:lang w:eastAsia="ru-RU"/>
        </w:rPr>
        <w:t>С</w:t>
      </w:r>
      <w:proofErr w:type="gramEnd"/>
      <w:r w:rsidRPr="00020A03">
        <w:rPr>
          <w:color w:val="000000"/>
          <w:sz w:val="30"/>
          <w:szCs w:val="30"/>
          <w:lang w:eastAsia="ru-RU"/>
        </w:rPr>
        <w:t>ветлогорска</w:t>
      </w:r>
      <w:proofErr w:type="spellEnd"/>
      <w:r w:rsidRPr="00020A03">
        <w:rPr>
          <w:color w:val="000000"/>
          <w:sz w:val="30"/>
          <w:szCs w:val="30"/>
          <w:lang w:eastAsia="ru-RU"/>
        </w:rPr>
        <w:t>»</w:t>
      </w:r>
      <w:r w:rsidRPr="00020A03">
        <w:rPr>
          <w:sz w:val="30"/>
          <w:szCs w:val="30"/>
        </w:rPr>
        <w:t>,</w:t>
      </w:r>
      <w:r w:rsidRPr="00020A03">
        <w:rPr>
          <w:color w:val="000000"/>
          <w:sz w:val="30"/>
          <w:szCs w:val="30"/>
        </w:rPr>
        <w:t xml:space="preserve"> </w:t>
      </w:r>
      <w:r w:rsidR="00B76254" w:rsidRPr="00020A03">
        <w:rPr>
          <w:color w:val="000000"/>
          <w:sz w:val="30"/>
          <w:szCs w:val="30"/>
        </w:rPr>
        <w:t xml:space="preserve">(адрес </w:t>
      </w:r>
      <w:proofErr w:type="spellStart"/>
      <w:r w:rsidR="00B76254" w:rsidRPr="00020A03">
        <w:rPr>
          <w:color w:val="000000"/>
          <w:sz w:val="30"/>
          <w:szCs w:val="30"/>
        </w:rPr>
        <w:t>г.Светлогорск</w:t>
      </w:r>
      <w:proofErr w:type="spellEnd"/>
      <w:r w:rsidR="00B76254" w:rsidRPr="00020A03">
        <w:rPr>
          <w:color w:val="000000"/>
          <w:sz w:val="30"/>
          <w:szCs w:val="30"/>
        </w:rPr>
        <w:t xml:space="preserve">, м-он Первомайский 43), </w:t>
      </w:r>
      <w:r w:rsidRPr="00020A03">
        <w:rPr>
          <w:color w:val="000000"/>
          <w:sz w:val="30"/>
          <w:szCs w:val="30"/>
        </w:rPr>
        <w:t>электронная почта:</w:t>
      </w:r>
      <w:r w:rsidR="00CF0616" w:rsidRPr="00020A03">
        <w:rPr>
          <w:color w:val="000000"/>
          <w:sz w:val="30"/>
          <w:szCs w:val="30"/>
        </w:rPr>
        <w:t xml:space="preserve"> </w:t>
      </w:r>
      <w:hyperlink r:id="rId12" w:history="1">
        <w:r w:rsidR="00B76254" w:rsidRPr="00020A03">
          <w:rPr>
            <w:rStyle w:val="aa"/>
            <w:sz w:val="30"/>
            <w:szCs w:val="30"/>
          </w:rPr>
          <w:t>svetl.uventa@svetluventa.by</w:t>
        </w:r>
      </w:hyperlink>
    </w:p>
    <w:p w:rsidR="00F40B9A" w:rsidRPr="003308F7" w:rsidRDefault="00F40B9A" w:rsidP="00B76254">
      <w:pPr>
        <w:pStyle w:val="3"/>
        <w:shd w:val="clear" w:color="auto" w:fill="auto"/>
        <w:spacing w:after="0" w:line="240" w:lineRule="auto"/>
        <w:ind w:firstLine="0"/>
        <w:jc w:val="both"/>
        <w:rPr>
          <w:b/>
          <w:color w:val="000000"/>
          <w:sz w:val="30"/>
          <w:szCs w:val="30"/>
          <w:u w:val="single"/>
        </w:rPr>
      </w:pPr>
    </w:p>
    <w:p w:rsidR="00B42370" w:rsidRDefault="00B42370" w:rsidP="00B42370">
      <w:pPr>
        <w:pStyle w:val="3"/>
        <w:shd w:val="clear" w:color="auto" w:fill="auto"/>
        <w:spacing w:after="0" w:line="240" w:lineRule="auto"/>
        <w:ind w:right="23" w:firstLine="0"/>
        <w:jc w:val="center"/>
        <w:rPr>
          <w:b/>
          <w:color w:val="000000"/>
          <w:sz w:val="30"/>
          <w:szCs w:val="30"/>
          <w:u w:val="single"/>
        </w:rPr>
      </w:pPr>
      <w:r>
        <w:rPr>
          <w:b/>
          <w:color w:val="000000"/>
          <w:sz w:val="30"/>
          <w:szCs w:val="30"/>
          <w:u w:val="single"/>
        </w:rPr>
        <w:t xml:space="preserve">4. </w:t>
      </w:r>
      <w:r w:rsidRPr="007A78B9">
        <w:rPr>
          <w:b/>
          <w:color w:val="000000"/>
          <w:sz w:val="30"/>
          <w:szCs w:val="30"/>
          <w:u w:val="single"/>
        </w:rPr>
        <w:t xml:space="preserve">НОМИНАЦИЯ </w:t>
      </w:r>
    </w:p>
    <w:p w:rsidR="00F40B9A" w:rsidRPr="00375B7E" w:rsidRDefault="00CB1252" w:rsidP="00C37894">
      <w:pPr>
        <w:pStyle w:val="3"/>
        <w:shd w:val="clear" w:color="auto" w:fill="auto"/>
        <w:spacing w:after="0" w:line="240" w:lineRule="auto"/>
        <w:ind w:right="23" w:firstLine="0"/>
        <w:jc w:val="center"/>
        <w:rPr>
          <w:b/>
          <w:sz w:val="30"/>
          <w:szCs w:val="30"/>
        </w:rPr>
      </w:pPr>
      <w:r w:rsidRPr="00375B7E">
        <w:rPr>
          <w:b/>
          <w:color w:val="000000"/>
          <w:sz w:val="30"/>
          <w:szCs w:val="30"/>
        </w:rPr>
        <w:t>«Система образовательного процесса и информационно-пропагандистской</w:t>
      </w:r>
      <w:r w:rsidR="00B42370" w:rsidRPr="00375B7E">
        <w:rPr>
          <w:b/>
          <w:color w:val="000000"/>
          <w:sz w:val="30"/>
          <w:szCs w:val="30"/>
        </w:rPr>
        <w:t xml:space="preserve"> </w:t>
      </w:r>
      <w:r w:rsidRPr="00375B7E">
        <w:rPr>
          <w:b/>
          <w:color w:val="000000"/>
          <w:sz w:val="30"/>
          <w:szCs w:val="30"/>
        </w:rPr>
        <w:t>работы в</w:t>
      </w:r>
      <w:r w:rsidR="00B42370" w:rsidRPr="00375B7E">
        <w:rPr>
          <w:b/>
          <w:color w:val="000000"/>
          <w:sz w:val="30"/>
          <w:szCs w:val="30"/>
        </w:rPr>
        <w:t xml:space="preserve"> </w:t>
      </w:r>
      <w:r w:rsidRPr="00375B7E">
        <w:rPr>
          <w:b/>
          <w:color w:val="000000"/>
          <w:sz w:val="30"/>
          <w:szCs w:val="30"/>
        </w:rPr>
        <w:t>сфере</w:t>
      </w:r>
      <w:r w:rsidR="00B42370" w:rsidRPr="00375B7E">
        <w:rPr>
          <w:b/>
          <w:color w:val="000000"/>
          <w:sz w:val="30"/>
          <w:szCs w:val="30"/>
        </w:rPr>
        <w:t xml:space="preserve"> </w:t>
      </w:r>
      <w:r w:rsidRPr="00375B7E">
        <w:rPr>
          <w:b/>
          <w:color w:val="000000"/>
          <w:sz w:val="30"/>
          <w:szCs w:val="30"/>
        </w:rPr>
        <w:t>энергосбережения в учреждении образования»</w:t>
      </w:r>
    </w:p>
    <w:p w:rsidR="00F40B9A" w:rsidRPr="007A78B9" w:rsidRDefault="00F40B9A" w:rsidP="00F40B9A">
      <w:pPr>
        <w:pStyle w:val="3"/>
        <w:shd w:val="clear" w:color="auto" w:fill="auto"/>
        <w:spacing w:after="0" w:line="240" w:lineRule="auto"/>
        <w:ind w:left="40" w:right="20" w:firstLine="720"/>
        <w:jc w:val="both"/>
        <w:rPr>
          <w:sz w:val="30"/>
          <w:szCs w:val="30"/>
        </w:rPr>
      </w:pPr>
      <w:proofErr w:type="gramStart"/>
      <w:r w:rsidRPr="007A78B9">
        <w:rPr>
          <w:color w:val="000000"/>
          <w:sz w:val="30"/>
          <w:szCs w:val="30"/>
        </w:rPr>
        <w:t xml:space="preserve">В номинации представляется целостная система взаимосвязанных мер, действий и мероприятий в учреждении образования по воспитанию у подрастающего поколения гражданской позиции и навыков рационального и экономического использования </w:t>
      </w:r>
      <w:proofErr w:type="spellStart"/>
      <w:r w:rsidRPr="007A78B9">
        <w:rPr>
          <w:color w:val="000000"/>
          <w:sz w:val="30"/>
          <w:szCs w:val="30"/>
        </w:rPr>
        <w:t>топливно</w:t>
      </w:r>
      <w:proofErr w:type="spellEnd"/>
      <w:r>
        <w:rPr>
          <w:color w:val="000000"/>
          <w:sz w:val="30"/>
          <w:szCs w:val="30"/>
        </w:rPr>
        <w:t xml:space="preserve"> </w:t>
      </w:r>
      <w:r w:rsidRPr="007A78B9">
        <w:rPr>
          <w:color w:val="000000"/>
          <w:sz w:val="30"/>
          <w:szCs w:val="30"/>
        </w:rPr>
        <w:t>- энергетических ресурсов, основанная на достижениях науки и эффективного педагогического опыта, отражающие, в том числе работу учреждения образования, как информационного пространства по пропаганде в сфере энергосбережения, по следующим направлениям деятельности:</w:t>
      </w:r>
      <w:proofErr w:type="gramEnd"/>
    </w:p>
    <w:p w:rsidR="00F40B9A" w:rsidRPr="007A78B9" w:rsidRDefault="00F40B9A" w:rsidP="00F40B9A">
      <w:pPr>
        <w:pStyle w:val="3"/>
        <w:shd w:val="clear" w:color="auto" w:fill="auto"/>
        <w:spacing w:after="0" w:line="240" w:lineRule="auto"/>
        <w:ind w:left="40" w:firstLine="720"/>
        <w:jc w:val="both"/>
        <w:rPr>
          <w:sz w:val="30"/>
          <w:szCs w:val="30"/>
        </w:rPr>
      </w:pPr>
      <w:r w:rsidRPr="007A78B9">
        <w:rPr>
          <w:color w:val="000000"/>
          <w:sz w:val="30"/>
          <w:szCs w:val="30"/>
        </w:rPr>
        <w:t>образовательная;</w:t>
      </w:r>
    </w:p>
    <w:p w:rsidR="00F40B9A" w:rsidRPr="007A78B9" w:rsidRDefault="00F40B9A" w:rsidP="00F40B9A">
      <w:pPr>
        <w:pStyle w:val="3"/>
        <w:shd w:val="clear" w:color="auto" w:fill="auto"/>
        <w:spacing w:after="0" w:line="240" w:lineRule="auto"/>
        <w:ind w:left="40" w:firstLine="720"/>
        <w:jc w:val="both"/>
        <w:rPr>
          <w:sz w:val="30"/>
          <w:szCs w:val="30"/>
        </w:rPr>
      </w:pPr>
      <w:r w:rsidRPr="007A78B9">
        <w:rPr>
          <w:color w:val="000000"/>
          <w:sz w:val="30"/>
          <w:szCs w:val="30"/>
        </w:rPr>
        <w:t>информационно-аналитическая;</w:t>
      </w:r>
    </w:p>
    <w:p w:rsidR="00F40B9A" w:rsidRPr="007A78B9" w:rsidRDefault="00F40B9A" w:rsidP="00F40B9A">
      <w:pPr>
        <w:pStyle w:val="3"/>
        <w:shd w:val="clear" w:color="auto" w:fill="auto"/>
        <w:spacing w:after="0" w:line="240" w:lineRule="auto"/>
        <w:ind w:left="40" w:firstLine="720"/>
        <w:jc w:val="both"/>
        <w:rPr>
          <w:sz w:val="30"/>
          <w:szCs w:val="30"/>
        </w:rPr>
      </w:pPr>
      <w:r w:rsidRPr="007A78B9">
        <w:rPr>
          <w:color w:val="000000"/>
          <w:sz w:val="30"/>
          <w:szCs w:val="30"/>
        </w:rPr>
        <w:t>экспертно-консультативная;</w:t>
      </w:r>
    </w:p>
    <w:p w:rsidR="00F40B9A" w:rsidRPr="007A78B9" w:rsidRDefault="00F40B9A" w:rsidP="00F40B9A">
      <w:pPr>
        <w:pStyle w:val="3"/>
        <w:shd w:val="clear" w:color="auto" w:fill="auto"/>
        <w:spacing w:after="0" w:line="240" w:lineRule="auto"/>
        <w:ind w:left="40" w:firstLine="720"/>
        <w:jc w:val="both"/>
        <w:rPr>
          <w:sz w:val="30"/>
          <w:szCs w:val="30"/>
        </w:rPr>
      </w:pPr>
      <w:r w:rsidRPr="007A78B9">
        <w:rPr>
          <w:color w:val="000000"/>
          <w:sz w:val="30"/>
          <w:szCs w:val="30"/>
        </w:rPr>
        <w:t>организационно-методическая;</w:t>
      </w:r>
    </w:p>
    <w:p w:rsidR="00F40B9A" w:rsidRPr="007A78B9" w:rsidRDefault="00F40B9A" w:rsidP="00F40B9A">
      <w:pPr>
        <w:pStyle w:val="3"/>
        <w:shd w:val="clear" w:color="auto" w:fill="auto"/>
        <w:spacing w:after="0" w:line="240" w:lineRule="auto"/>
        <w:ind w:left="40" w:firstLine="720"/>
        <w:jc w:val="both"/>
        <w:rPr>
          <w:sz w:val="30"/>
          <w:szCs w:val="30"/>
        </w:rPr>
      </w:pPr>
      <w:r w:rsidRPr="007A78B9">
        <w:rPr>
          <w:color w:val="000000"/>
          <w:sz w:val="30"/>
          <w:szCs w:val="30"/>
        </w:rPr>
        <w:t>научно-исследовательская;</w:t>
      </w:r>
    </w:p>
    <w:p w:rsidR="00F40B9A" w:rsidRPr="00C37894" w:rsidRDefault="00F40B9A" w:rsidP="00C37894">
      <w:pPr>
        <w:pStyle w:val="3"/>
        <w:shd w:val="clear" w:color="auto" w:fill="auto"/>
        <w:spacing w:after="0" w:line="240" w:lineRule="auto"/>
        <w:ind w:left="40" w:firstLine="720"/>
        <w:jc w:val="both"/>
        <w:rPr>
          <w:sz w:val="30"/>
          <w:szCs w:val="30"/>
        </w:rPr>
      </w:pPr>
      <w:r w:rsidRPr="007A78B9">
        <w:rPr>
          <w:color w:val="000000"/>
          <w:sz w:val="30"/>
          <w:szCs w:val="30"/>
        </w:rPr>
        <w:t>редакционно-издательская.</w:t>
      </w:r>
    </w:p>
    <w:p w:rsidR="00F40B9A" w:rsidRPr="00855B49" w:rsidRDefault="00F40B9A" w:rsidP="00F40B9A">
      <w:pPr>
        <w:spacing w:after="0" w:line="240" w:lineRule="auto"/>
        <w:jc w:val="center"/>
        <w:rPr>
          <w:rFonts w:ascii="Times New Roman" w:eastAsia="Times New Roman" w:hAnsi="Times New Roman"/>
          <w:b/>
          <w:color w:val="000000"/>
          <w:sz w:val="30"/>
          <w:szCs w:val="30"/>
          <w:lang w:eastAsia="ru-RU"/>
        </w:rPr>
      </w:pPr>
      <w:r w:rsidRPr="00855B49">
        <w:rPr>
          <w:rFonts w:ascii="Times New Roman" w:eastAsia="Times New Roman" w:hAnsi="Times New Roman"/>
          <w:b/>
          <w:color w:val="000000"/>
          <w:sz w:val="30"/>
          <w:szCs w:val="30"/>
          <w:lang w:eastAsia="ru-RU"/>
        </w:rPr>
        <w:t xml:space="preserve">Требования, предъявляемые к номинации: </w:t>
      </w:r>
    </w:p>
    <w:p w:rsidR="00F40B9A" w:rsidRPr="00C37894" w:rsidRDefault="00F40B9A" w:rsidP="00F40B9A">
      <w:pPr>
        <w:spacing w:after="0" w:line="240" w:lineRule="auto"/>
        <w:jc w:val="both"/>
        <w:rPr>
          <w:rFonts w:ascii="Times New Roman" w:eastAsia="Times New Roman" w:hAnsi="Times New Roman"/>
          <w:color w:val="000000"/>
          <w:sz w:val="30"/>
          <w:szCs w:val="30"/>
          <w:lang w:eastAsia="ru-RU"/>
        </w:rPr>
      </w:pPr>
      <w:r w:rsidRPr="00C37894">
        <w:rPr>
          <w:rFonts w:ascii="Times New Roman" w:eastAsia="Times New Roman" w:hAnsi="Times New Roman"/>
          <w:color w:val="000000"/>
          <w:sz w:val="30"/>
          <w:szCs w:val="30"/>
          <w:lang w:eastAsia="ru-RU"/>
        </w:rPr>
        <w:t>«Система образовательного процесса и информационно-пропагандистской работы в сфере энергосбережения в учреждении образования»</w:t>
      </w:r>
    </w:p>
    <w:p w:rsidR="00F40B9A" w:rsidRPr="00855B49" w:rsidRDefault="00F40B9A" w:rsidP="00F40B9A">
      <w:pPr>
        <w:spacing w:after="0" w:line="240" w:lineRule="auto"/>
        <w:ind w:firstLine="708"/>
        <w:jc w:val="both"/>
        <w:rPr>
          <w:rFonts w:ascii="Times New Roman" w:eastAsia="Times New Roman" w:hAnsi="Times New Roman"/>
          <w:color w:val="000000"/>
          <w:sz w:val="30"/>
          <w:szCs w:val="30"/>
          <w:lang w:eastAsia="ru-RU"/>
        </w:rPr>
      </w:pPr>
      <w:r w:rsidRPr="00855B49">
        <w:rPr>
          <w:rFonts w:ascii="Times New Roman" w:eastAsia="Times New Roman" w:hAnsi="Times New Roman"/>
          <w:color w:val="000000"/>
          <w:sz w:val="30"/>
          <w:szCs w:val="30"/>
          <w:lang w:eastAsia="ru-RU"/>
        </w:rPr>
        <w:lastRenderedPageBreak/>
        <w:t>Объем представленных материалов не должен превышать 45 страниц формата А</w:t>
      </w:r>
      <w:proofErr w:type="gramStart"/>
      <w:r w:rsidRPr="00855B49">
        <w:rPr>
          <w:rFonts w:ascii="Times New Roman" w:eastAsia="Times New Roman" w:hAnsi="Times New Roman"/>
          <w:color w:val="000000"/>
          <w:sz w:val="30"/>
          <w:szCs w:val="30"/>
          <w:lang w:eastAsia="ru-RU"/>
        </w:rPr>
        <w:t>4</w:t>
      </w:r>
      <w:proofErr w:type="gramEnd"/>
      <w:r w:rsidRPr="00855B49">
        <w:rPr>
          <w:rFonts w:ascii="Times New Roman" w:eastAsia="Times New Roman" w:hAnsi="Times New Roman"/>
          <w:color w:val="000000"/>
          <w:sz w:val="30"/>
          <w:szCs w:val="30"/>
          <w:lang w:eastAsia="ru-RU"/>
        </w:rPr>
        <w:t>.</w:t>
      </w:r>
    </w:p>
    <w:p w:rsidR="00F40B9A" w:rsidRPr="00855B49" w:rsidRDefault="00F40B9A" w:rsidP="00F40B9A">
      <w:pPr>
        <w:spacing w:after="0" w:line="240" w:lineRule="auto"/>
        <w:ind w:firstLine="708"/>
        <w:jc w:val="both"/>
        <w:rPr>
          <w:rFonts w:ascii="Times New Roman" w:eastAsia="Times New Roman" w:hAnsi="Times New Roman"/>
          <w:color w:val="000000"/>
          <w:sz w:val="30"/>
          <w:szCs w:val="30"/>
          <w:lang w:eastAsia="ru-RU"/>
        </w:rPr>
      </w:pPr>
      <w:r w:rsidRPr="00855B49">
        <w:rPr>
          <w:rFonts w:ascii="Times New Roman" w:eastAsia="Times New Roman" w:hAnsi="Times New Roman"/>
          <w:color w:val="000000"/>
          <w:sz w:val="30"/>
          <w:szCs w:val="30"/>
          <w:lang w:eastAsia="ru-RU"/>
        </w:rPr>
        <w:t>Страницы нумеруются, начиная с первого после титульного листа.</w:t>
      </w:r>
    </w:p>
    <w:p w:rsidR="00F40B9A" w:rsidRPr="00855B49" w:rsidRDefault="00F40B9A" w:rsidP="00F40B9A">
      <w:pPr>
        <w:spacing w:after="0" w:line="240" w:lineRule="auto"/>
        <w:ind w:firstLine="708"/>
        <w:jc w:val="both"/>
        <w:rPr>
          <w:rFonts w:ascii="Times New Roman" w:eastAsia="Times New Roman" w:hAnsi="Times New Roman"/>
          <w:color w:val="000000"/>
          <w:sz w:val="30"/>
          <w:szCs w:val="30"/>
          <w:lang w:eastAsia="ru-RU"/>
        </w:rPr>
      </w:pPr>
      <w:r w:rsidRPr="00855B49">
        <w:rPr>
          <w:rFonts w:ascii="Times New Roman" w:eastAsia="Times New Roman" w:hAnsi="Times New Roman"/>
          <w:color w:val="000000"/>
          <w:sz w:val="30"/>
          <w:szCs w:val="30"/>
          <w:lang w:eastAsia="ru-RU"/>
        </w:rPr>
        <w:t xml:space="preserve">Размер верхнего поля листа – 2 см, левого- 3 см, правого – 1,5 см, нижнего – 2 см, первая строка в абзаце с отступом 1,5 см, шрифт </w:t>
      </w:r>
      <w:r w:rsidRPr="00855B49">
        <w:rPr>
          <w:rFonts w:ascii="Times New Roman" w:eastAsia="Times New Roman" w:hAnsi="Times New Roman"/>
          <w:color w:val="000000"/>
          <w:sz w:val="30"/>
          <w:szCs w:val="30"/>
          <w:lang w:val="en-US" w:eastAsia="ru-RU"/>
        </w:rPr>
        <w:t>Arial</w:t>
      </w:r>
      <w:r w:rsidRPr="00855B49">
        <w:rPr>
          <w:rFonts w:ascii="Times New Roman" w:eastAsia="Times New Roman" w:hAnsi="Times New Roman"/>
          <w:color w:val="000000"/>
          <w:sz w:val="30"/>
          <w:szCs w:val="30"/>
          <w:lang w:eastAsia="ru-RU"/>
        </w:rPr>
        <w:t>, размер 14пт, межстрочный интервал полуторный.</w:t>
      </w:r>
    </w:p>
    <w:p w:rsidR="00F40B9A" w:rsidRPr="00855B49" w:rsidRDefault="00F40B9A" w:rsidP="00F40B9A">
      <w:pPr>
        <w:spacing w:after="0" w:line="240" w:lineRule="auto"/>
        <w:ind w:firstLine="708"/>
        <w:jc w:val="both"/>
        <w:rPr>
          <w:rFonts w:ascii="Times New Roman" w:eastAsia="Times New Roman" w:hAnsi="Times New Roman"/>
          <w:color w:val="000000"/>
          <w:sz w:val="30"/>
          <w:szCs w:val="30"/>
          <w:lang w:eastAsia="ru-RU"/>
        </w:rPr>
      </w:pPr>
      <w:r w:rsidRPr="00855B49">
        <w:rPr>
          <w:rFonts w:ascii="Times New Roman" w:eastAsia="Times New Roman" w:hAnsi="Times New Roman"/>
          <w:color w:val="000000"/>
          <w:sz w:val="30"/>
          <w:szCs w:val="30"/>
          <w:lang w:eastAsia="ru-RU"/>
        </w:rPr>
        <w:t>Выравнивание производится по ширине с переносом слов.</w:t>
      </w:r>
    </w:p>
    <w:p w:rsidR="00F40B9A" w:rsidRPr="00855B49" w:rsidRDefault="00F40B9A" w:rsidP="00F40B9A">
      <w:pPr>
        <w:spacing w:after="0" w:line="240" w:lineRule="auto"/>
        <w:ind w:firstLine="708"/>
        <w:jc w:val="both"/>
        <w:rPr>
          <w:rFonts w:ascii="Times New Roman" w:eastAsia="Times New Roman" w:hAnsi="Times New Roman"/>
          <w:color w:val="000000"/>
          <w:sz w:val="30"/>
          <w:szCs w:val="30"/>
          <w:lang w:eastAsia="ru-RU"/>
        </w:rPr>
      </w:pPr>
      <w:r w:rsidRPr="00855B49">
        <w:rPr>
          <w:rFonts w:ascii="Times New Roman" w:eastAsia="Times New Roman" w:hAnsi="Times New Roman"/>
          <w:color w:val="000000"/>
          <w:sz w:val="30"/>
          <w:szCs w:val="30"/>
          <w:lang w:eastAsia="ru-RU"/>
        </w:rPr>
        <w:t>Текст печатается без сокращений, кроме общепринятых аббревиатур.</w:t>
      </w:r>
    </w:p>
    <w:p w:rsidR="005D4CC1" w:rsidRDefault="00F40B9A" w:rsidP="00F40B9A">
      <w:pPr>
        <w:spacing w:after="0" w:line="240" w:lineRule="auto"/>
        <w:ind w:firstLine="708"/>
        <w:jc w:val="both"/>
        <w:rPr>
          <w:rStyle w:val="aa"/>
          <w:rFonts w:ascii="Times New Roman" w:hAnsi="Times New Roman"/>
          <w:sz w:val="30"/>
          <w:szCs w:val="30"/>
          <w:lang w:eastAsia="ru-RU"/>
        </w:rPr>
      </w:pPr>
      <w:r w:rsidRPr="00855B49">
        <w:rPr>
          <w:rFonts w:ascii="Times New Roman" w:eastAsia="Times New Roman" w:hAnsi="Times New Roman"/>
          <w:color w:val="000000"/>
          <w:sz w:val="30"/>
          <w:szCs w:val="30"/>
          <w:lang w:eastAsia="ru-RU"/>
        </w:rPr>
        <w:t xml:space="preserve">Материал в электронном виде должен быть представлен в виде одного документа в текстовом редакторе </w:t>
      </w:r>
      <w:r w:rsidRPr="00855B49">
        <w:rPr>
          <w:rFonts w:ascii="Times New Roman" w:eastAsia="Times New Roman" w:hAnsi="Times New Roman"/>
          <w:color w:val="000000"/>
          <w:sz w:val="30"/>
          <w:szCs w:val="30"/>
          <w:lang w:val="en-US" w:eastAsia="ru-RU"/>
        </w:rPr>
        <w:t>WORD</w:t>
      </w:r>
      <w:r w:rsidRPr="00855B49">
        <w:rPr>
          <w:rFonts w:ascii="Times New Roman" w:eastAsia="Times New Roman" w:hAnsi="Times New Roman"/>
          <w:color w:val="000000"/>
          <w:sz w:val="30"/>
          <w:szCs w:val="30"/>
          <w:lang w:eastAsia="ru-RU"/>
        </w:rPr>
        <w:t xml:space="preserve">. Проект направляется на электронный </w:t>
      </w:r>
      <w:r w:rsidRPr="00375B7E">
        <w:rPr>
          <w:rFonts w:ascii="Times New Roman" w:eastAsia="Times New Roman" w:hAnsi="Times New Roman"/>
          <w:color w:val="000000"/>
          <w:sz w:val="30"/>
          <w:szCs w:val="30"/>
          <w:lang w:eastAsia="ru-RU"/>
        </w:rPr>
        <w:t xml:space="preserve">адрес: </w:t>
      </w:r>
      <w:hyperlink r:id="rId13" w:tooltip="rumksvetl@mail.gomel.by" w:history="1">
        <w:r w:rsidRPr="00375B7E">
          <w:rPr>
            <w:rStyle w:val="aa"/>
            <w:rFonts w:ascii="Times New Roman" w:hAnsi="Times New Roman"/>
            <w:sz w:val="30"/>
            <w:szCs w:val="30"/>
            <w:lang w:eastAsia="ru-RU"/>
          </w:rPr>
          <w:t>rumksvetl@mail.gomel.by</w:t>
        </w:r>
      </w:hyperlink>
    </w:p>
    <w:p w:rsidR="00791834" w:rsidRDefault="00791834" w:rsidP="00791834">
      <w:pPr>
        <w:spacing w:after="0" w:line="240" w:lineRule="auto"/>
        <w:ind w:firstLine="708"/>
        <w:jc w:val="center"/>
        <w:rPr>
          <w:rStyle w:val="aa"/>
          <w:rFonts w:ascii="Times New Roman" w:hAnsi="Times New Roman"/>
          <w:b/>
          <w:color w:val="000000" w:themeColor="text1"/>
          <w:sz w:val="30"/>
          <w:szCs w:val="30"/>
          <w:u w:val="none"/>
          <w:lang w:eastAsia="ru-RU"/>
        </w:rPr>
      </w:pPr>
    </w:p>
    <w:p w:rsidR="00791834" w:rsidRPr="007D46A6" w:rsidRDefault="00032ACE" w:rsidP="00791834">
      <w:pPr>
        <w:spacing w:after="0" w:line="240" w:lineRule="auto"/>
        <w:jc w:val="center"/>
        <w:rPr>
          <w:b/>
          <w:color w:val="000000" w:themeColor="text1"/>
          <w:sz w:val="30"/>
          <w:szCs w:val="30"/>
          <w:u w:val="single"/>
        </w:rPr>
      </w:pPr>
      <w:r w:rsidRPr="007D46A6">
        <w:rPr>
          <w:rStyle w:val="aa"/>
          <w:rFonts w:ascii="Times New Roman" w:hAnsi="Times New Roman"/>
          <w:b/>
          <w:color w:val="000000" w:themeColor="text1"/>
          <w:sz w:val="30"/>
          <w:szCs w:val="30"/>
          <w:lang w:eastAsia="ru-RU"/>
        </w:rPr>
        <w:t xml:space="preserve">5. </w:t>
      </w:r>
      <w:r w:rsidR="00791834" w:rsidRPr="007D46A6">
        <w:rPr>
          <w:rFonts w:ascii="Times New Roman" w:hAnsi="Times New Roman"/>
          <w:b/>
          <w:color w:val="000000" w:themeColor="text1"/>
          <w:sz w:val="30"/>
          <w:szCs w:val="30"/>
          <w:u w:val="single"/>
        </w:rPr>
        <w:t>НОМИНАЦИЯ</w:t>
      </w:r>
    </w:p>
    <w:p w:rsidR="005D4CC1" w:rsidRPr="007D46A6" w:rsidRDefault="00791834" w:rsidP="00791834">
      <w:pPr>
        <w:spacing w:after="0" w:line="240" w:lineRule="auto"/>
        <w:ind w:firstLine="708"/>
        <w:jc w:val="both"/>
        <w:rPr>
          <w:rFonts w:ascii="Times New Roman" w:hAnsi="Times New Roman"/>
          <w:b/>
          <w:color w:val="000000"/>
          <w:sz w:val="30"/>
          <w:szCs w:val="30"/>
        </w:rPr>
      </w:pPr>
      <w:r w:rsidRPr="007D46A6">
        <w:rPr>
          <w:rFonts w:ascii="Times New Roman" w:hAnsi="Times New Roman"/>
          <w:b/>
          <w:color w:val="000000"/>
          <w:sz w:val="30"/>
          <w:szCs w:val="30"/>
        </w:rPr>
        <w:t xml:space="preserve">«Лучший педагогический работник  (преподаватель) по организации работы по воспитанию культуры </w:t>
      </w:r>
      <w:proofErr w:type="spellStart"/>
      <w:r w:rsidRPr="007D46A6">
        <w:rPr>
          <w:rFonts w:ascii="Times New Roman" w:hAnsi="Times New Roman"/>
          <w:b/>
          <w:color w:val="000000"/>
          <w:sz w:val="30"/>
          <w:szCs w:val="30"/>
        </w:rPr>
        <w:t>ресурсо</w:t>
      </w:r>
      <w:proofErr w:type="spellEnd"/>
      <w:r w:rsidRPr="007D46A6">
        <w:rPr>
          <w:rFonts w:ascii="Times New Roman" w:hAnsi="Times New Roman"/>
          <w:b/>
          <w:color w:val="000000"/>
          <w:sz w:val="30"/>
          <w:szCs w:val="30"/>
        </w:rPr>
        <w:t xml:space="preserve">- и энергосбережения у </w:t>
      </w:r>
      <w:proofErr w:type="gramStart"/>
      <w:r w:rsidRPr="007D46A6">
        <w:rPr>
          <w:rFonts w:ascii="Times New Roman" w:hAnsi="Times New Roman"/>
          <w:b/>
          <w:color w:val="000000"/>
          <w:sz w:val="30"/>
          <w:szCs w:val="30"/>
        </w:rPr>
        <w:t>обучающихся</w:t>
      </w:r>
      <w:proofErr w:type="gramEnd"/>
      <w:r w:rsidRPr="007D46A6">
        <w:rPr>
          <w:rFonts w:ascii="Times New Roman" w:hAnsi="Times New Roman"/>
          <w:b/>
          <w:color w:val="000000"/>
          <w:sz w:val="30"/>
          <w:szCs w:val="30"/>
        </w:rPr>
        <w:t>»</w:t>
      </w:r>
    </w:p>
    <w:p w:rsidR="006D41B6" w:rsidRDefault="006D41B6" w:rsidP="00791834">
      <w:pPr>
        <w:spacing w:after="0" w:line="240" w:lineRule="auto"/>
        <w:ind w:firstLine="708"/>
        <w:jc w:val="both"/>
        <w:rPr>
          <w:rFonts w:ascii="Times New Roman" w:hAnsi="Times New Roman"/>
          <w:color w:val="000000"/>
          <w:sz w:val="30"/>
          <w:szCs w:val="30"/>
        </w:rPr>
      </w:pPr>
      <w:r>
        <w:rPr>
          <w:rFonts w:ascii="Times New Roman" w:hAnsi="Times New Roman"/>
          <w:color w:val="000000"/>
          <w:sz w:val="30"/>
          <w:szCs w:val="30"/>
        </w:rPr>
        <w:t xml:space="preserve">В номинации представляется система работы педагогического работника, действий и </w:t>
      </w:r>
      <w:proofErr w:type="spellStart"/>
      <w:r>
        <w:rPr>
          <w:rFonts w:ascii="Times New Roman" w:hAnsi="Times New Roman"/>
          <w:color w:val="000000"/>
          <w:sz w:val="30"/>
          <w:szCs w:val="30"/>
        </w:rPr>
        <w:t>мероприятий</w:t>
      </w:r>
      <w:proofErr w:type="gramStart"/>
      <w:r>
        <w:rPr>
          <w:rFonts w:ascii="Times New Roman" w:hAnsi="Times New Roman"/>
          <w:color w:val="000000"/>
          <w:sz w:val="30"/>
          <w:szCs w:val="30"/>
        </w:rPr>
        <w:t>:д</w:t>
      </w:r>
      <w:proofErr w:type="gramEnd"/>
      <w:r>
        <w:rPr>
          <w:rFonts w:ascii="Times New Roman" w:hAnsi="Times New Roman"/>
          <w:color w:val="000000"/>
          <w:sz w:val="30"/>
          <w:szCs w:val="30"/>
        </w:rPr>
        <w:t>идактические</w:t>
      </w:r>
      <w:proofErr w:type="spellEnd"/>
      <w:r>
        <w:rPr>
          <w:rFonts w:ascii="Times New Roman" w:hAnsi="Times New Roman"/>
          <w:color w:val="000000"/>
          <w:sz w:val="30"/>
          <w:szCs w:val="30"/>
        </w:rPr>
        <w:t xml:space="preserve"> материалы, разработки уроков по энергосбережению, разработки занятий кружков, факультативов, воспитательных мероприятий по обучению школьников основам </w:t>
      </w:r>
      <w:proofErr w:type="spellStart"/>
      <w:r>
        <w:rPr>
          <w:rFonts w:ascii="Times New Roman" w:hAnsi="Times New Roman"/>
          <w:color w:val="000000"/>
          <w:sz w:val="30"/>
          <w:szCs w:val="30"/>
        </w:rPr>
        <w:t>энергоэффективности</w:t>
      </w:r>
      <w:proofErr w:type="spellEnd"/>
      <w:r>
        <w:rPr>
          <w:rFonts w:ascii="Times New Roman" w:hAnsi="Times New Roman"/>
          <w:color w:val="000000"/>
          <w:sz w:val="30"/>
          <w:szCs w:val="30"/>
        </w:rPr>
        <w:t>, отражающие активную позицию педагога при формировании у учащихся навыков энергосбережения.</w:t>
      </w:r>
    </w:p>
    <w:p w:rsidR="006D41B6" w:rsidRDefault="006D41B6" w:rsidP="00791834">
      <w:pPr>
        <w:spacing w:after="0" w:line="240" w:lineRule="auto"/>
        <w:ind w:firstLine="708"/>
        <w:jc w:val="both"/>
        <w:rPr>
          <w:rFonts w:ascii="Times New Roman" w:hAnsi="Times New Roman"/>
          <w:color w:val="000000"/>
          <w:sz w:val="30"/>
          <w:szCs w:val="30"/>
        </w:rPr>
      </w:pPr>
      <w:r>
        <w:rPr>
          <w:rFonts w:ascii="Times New Roman" w:hAnsi="Times New Roman"/>
          <w:color w:val="000000"/>
          <w:sz w:val="30"/>
          <w:szCs w:val="30"/>
        </w:rPr>
        <w:t>Отражаются следующие направления деятельности:</w:t>
      </w:r>
    </w:p>
    <w:p w:rsidR="006D41B6" w:rsidRDefault="00C85322" w:rsidP="00791834">
      <w:pPr>
        <w:spacing w:after="0" w:line="240" w:lineRule="auto"/>
        <w:ind w:firstLine="708"/>
        <w:jc w:val="both"/>
        <w:rPr>
          <w:rFonts w:ascii="Times New Roman" w:hAnsi="Times New Roman"/>
          <w:color w:val="000000"/>
          <w:sz w:val="30"/>
          <w:szCs w:val="30"/>
        </w:rPr>
      </w:pPr>
      <w:r>
        <w:rPr>
          <w:rFonts w:ascii="Times New Roman" w:hAnsi="Times New Roman"/>
          <w:color w:val="000000"/>
          <w:sz w:val="30"/>
          <w:szCs w:val="30"/>
        </w:rPr>
        <w:t>воспитательная работа;</w:t>
      </w:r>
    </w:p>
    <w:p w:rsidR="006D41B6" w:rsidRDefault="00C85322" w:rsidP="00791834">
      <w:pPr>
        <w:spacing w:after="0" w:line="240" w:lineRule="auto"/>
        <w:ind w:firstLine="708"/>
        <w:jc w:val="both"/>
        <w:rPr>
          <w:rFonts w:ascii="Times New Roman" w:hAnsi="Times New Roman"/>
          <w:color w:val="000000"/>
          <w:sz w:val="30"/>
          <w:szCs w:val="30"/>
        </w:rPr>
      </w:pPr>
      <w:r>
        <w:rPr>
          <w:rFonts w:ascii="Times New Roman" w:hAnsi="Times New Roman"/>
          <w:color w:val="000000"/>
          <w:sz w:val="30"/>
          <w:szCs w:val="30"/>
        </w:rPr>
        <w:t>учебная деятельность (содержание образовательной программы);</w:t>
      </w:r>
    </w:p>
    <w:p w:rsidR="006D41B6" w:rsidRDefault="00C85322" w:rsidP="00791834">
      <w:pPr>
        <w:spacing w:after="0" w:line="240" w:lineRule="auto"/>
        <w:ind w:firstLine="708"/>
        <w:jc w:val="both"/>
        <w:rPr>
          <w:rFonts w:ascii="Times New Roman" w:hAnsi="Times New Roman"/>
          <w:color w:val="000000"/>
          <w:sz w:val="30"/>
          <w:szCs w:val="30"/>
        </w:rPr>
      </w:pPr>
      <w:r>
        <w:rPr>
          <w:rFonts w:ascii="Times New Roman" w:hAnsi="Times New Roman"/>
          <w:color w:val="000000"/>
          <w:sz w:val="30"/>
          <w:szCs w:val="30"/>
        </w:rPr>
        <w:t>научно-методическая и научно-исследовательская;</w:t>
      </w:r>
    </w:p>
    <w:p w:rsidR="00C85322" w:rsidRDefault="00C85322" w:rsidP="00791834">
      <w:pPr>
        <w:spacing w:after="0" w:line="240" w:lineRule="auto"/>
        <w:ind w:firstLine="708"/>
        <w:jc w:val="both"/>
        <w:rPr>
          <w:rFonts w:ascii="Times New Roman" w:hAnsi="Times New Roman"/>
          <w:color w:val="000000"/>
          <w:sz w:val="30"/>
          <w:szCs w:val="30"/>
        </w:rPr>
      </w:pPr>
      <w:r>
        <w:rPr>
          <w:rFonts w:ascii="Times New Roman" w:hAnsi="Times New Roman"/>
          <w:color w:val="000000"/>
          <w:sz w:val="30"/>
          <w:szCs w:val="30"/>
        </w:rPr>
        <w:t>культурно-просветительская и творческая работа.</w:t>
      </w:r>
    </w:p>
    <w:p w:rsidR="00C85322" w:rsidRDefault="00C85322" w:rsidP="00C85322">
      <w:pPr>
        <w:spacing w:after="0" w:line="240" w:lineRule="auto"/>
        <w:ind w:firstLine="708"/>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Объем представленных материалов не должен превышать 30 страниц формата А</w:t>
      </w:r>
      <w:proofErr w:type="gramStart"/>
      <w:r>
        <w:rPr>
          <w:rFonts w:ascii="Times New Roman" w:eastAsia="Times New Roman" w:hAnsi="Times New Roman"/>
          <w:color w:val="000000"/>
          <w:sz w:val="30"/>
          <w:szCs w:val="30"/>
          <w:lang w:eastAsia="ru-RU"/>
        </w:rPr>
        <w:t>4</w:t>
      </w:r>
      <w:proofErr w:type="gramEnd"/>
      <w:r>
        <w:rPr>
          <w:rFonts w:ascii="Times New Roman" w:eastAsia="Times New Roman" w:hAnsi="Times New Roman"/>
          <w:color w:val="000000"/>
          <w:sz w:val="30"/>
          <w:szCs w:val="30"/>
          <w:lang w:eastAsia="ru-RU"/>
        </w:rPr>
        <w:t>.</w:t>
      </w:r>
    </w:p>
    <w:p w:rsidR="00C85322" w:rsidRDefault="00C85322" w:rsidP="00C85322">
      <w:pPr>
        <w:spacing w:after="0" w:line="240" w:lineRule="auto"/>
        <w:ind w:firstLine="708"/>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Страницы нумеруются, начиная с первого после титульного листа.</w:t>
      </w:r>
    </w:p>
    <w:p w:rsidR="00C85322" w:rsidRDefault="00C85322" w:rsidP="00C85322">
      <w:pPr>
        <w:spacing w:after="0" w:line="240" w:lineRule="auto"/>
        <w:ind w:firstLine="708"/>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 xml:space="preserve">Размер верхнего поля листа – 2 см, левого </w:t>
      </w:r>
      <w:r>
        <w:rPr>
          <w:rFonts w:ascii="Times New Roman" w:eastAsia="Times New Roman" w:hAnsi="Times New Roman"/>
          <w:color w:val="000000"/>
          <w:sz w:val="30"/>
          <w:szCs w:val="30"/>
          <w:lang w:eastAsia="ru-RU"/>
        </w:rPr>
        <w:sym w:font="Symbol" w:char="F02D"/>
      </w:r>
      <w:r>
        <w:rPr>
          <w:rFonts w:ascii="Times New Roman" w:eastAsia="Times New Roman" w:hAnsi="Times New Roman"/>
          <w:color w:val="000000"/>
          <w:sz w:val="30"/>
          <w:szCs w:val="30"/>
          <w:lang w:eastAsia="ru-RU"/>
        </w:rPr>
        <w:t xml:space="preserve"> 3 см, правого – 1,5 см, нижнего – 2 см, первая строка в абзаце с отступом 1,5 см, шрифт </w:t>
      </w:r>
      <w:r>
        <w:rPr>
          <w:rFonts w:ascii="Times New Roman" w:eastAsia="Times New Roman" w:hAnsi="Times New Roman"/>
          <w:color w:val="000000"/>
          <w:sz w:val="30"/>
          <w:szCs w:val="30"/>
          <w:lang w:val="en-US" w:eastAsia="ru-RU"/>
        </w:rPr>
        <w:t>Arial</w:t>
      </w:r>
      <w:r>
        <w:rPr>
          <w:rFonts w:ascii="Times New Roman" w:eastAsia="Times New Roman" w:hAnsi="Times New Roman"/>
          <w:color w:val="000000"/>
          <w:sz w:val="30"/>
          <w:szCs w:val="30"/>
          <w:lang w:eastAsia="ru-RU"/>
        </w:rPr>
        <w:t>, размер 14пт, межстрочный интервал - полуторный.</w:t>
      </w:r>
    </w:p>
    <w:p w:rsidR="00C85322" w:rsidRDefault="00C85322" w:rsidP="00C85322">
      <w:pPr>
        <w:spacing w:after="0" w:line="240" w:lineRule="auto"/>
        <w:ind w:firstLine="708"/>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Выравнивание производится по ширине с переносом слов.</w:t>
      </w:r>
    </w:p>
    <w:p w:rsidR="00C85322" w:rsidRDefault="00C85322" w:rsidP="00C85322">
      <w:pPr>
        <w:spacing w:after="0" w:line="240" w:lineRule="auto"/>
        <w:ind w:firstLine="708"/>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Текст печатается без сокращений, кроме общепринятых аббревиатур.</w:t>
      </w:r>
    </w:p>
    <w:p w:rsidR="005C02AA" w:rsidRDefault="00C85322" w:rsidP="00C85322">
      <w:pPr>
        <w:spacing w:after="0" w:line="240" w:lineRule="auto"/>
        <w:ind w:firstLine="708"/>
        <w:jc w:val="both"/>
        <w:rPr>
          <w:rStyle w:val="aa"/>
          <w:rFonts w:ascii="Times New Roman" w:hAnsi="Times New Roman"/>
          <w:sz w:val="30"/>
          <w:szCs w:val="30"/>
          <w:lang w:eastAsia="ru-RU"/>
        </w:rPr>
      </w:pPr>
      <w:r w:rsidRPr="00C85322">
        <w:rPr>
          <w:rFonts w:ascii="Times New Roman" w:hAnsi="Times New Roman"/>
          <w:color w:val="000000"/>
          <w:sz w:val="30"/>
          <w:szCs w:val="30"/>
          <w:lang w:eastAsia="ru-RU"/>
        </w:rPr>
        <w:t xml:space="preserve">Материал в электронном виде должен быть представлен в виде одного документа в текстовом редакторе </w:t>
      </w:r>
      <w:r w:rsidRPr="00C85322">
        <w:rPr>
          <w:rFonts w:ascii="Times New Roman" w:hAnsi="Times New Roman"/>
          <w:color w:val="000000"/>
          <w:sz w:val="30"/>
          <w:szCs w:val="30"/>
          <w:lang w:val="en-US" w:eastAsia="ru-RU"/>
        </w:rPr>
        <w:t>WORD</w:t>
      </w:r>
      <w:r w:rsidRPr="00C85322">
        <w:rPr>
          <w:rFonts w:ascii="Times New Roman" w:hAnsi="Times New Roman"/>
          <w:color w:val="000000"/>
          <w:sz w:val="30"/>
          <w:szCs w:val="30"/>
          <w:lang w:eastAsia="ru-RU"/>
        </w:rPr>
        <w:t>, на электронный адрес:</w:t>
      </w:r>
      <w:r>
        <w:rPr>
          <w:rFonts w:ascii="Times New Roman" w:hAnsi="Times New Roman"/>
          <w:color w:val="000000"/>
          <w:sz w:val="30"/>
          <w:szCs w:val="30"/>
          <w:lang w:eastAsia="ru-RU"/>
        </w:rPr>
        <w:t xml:space="preserve"> </w:t>
      </w:r>
      <w:hyperlink r:id="rId14" w:tooltip="rumksvetl@mail.gomel.by" w:history="1">
        <w:r w:rsidRPr="00375B7E">
          <w:rPr>
            <w:rStyle w:val="aa"/>
            <w:rFonts w:ascii="Times New Roman" w:hAnsi="Times New Roman"/>
            <w:sz w:val="30"/>
            <w:szCs w:val="30"/>
            <w:lang w:eastAsia="ru-RU"/>
          </w:rPr>
          <w:t>rumksvetl@mail.gomel.by</w:t>
        </w:r>
      </w:hyperlink>
    </w:p>
    <w:p w:rsidR="005C02AA" w:rsidRDefault="005C02AA">
      <w:pPr>
        <w:rPr>
          <w:rStyle w:val="aa"/>
          <w:rFonts w:ascii="Times New Roman" w:hAnsi="Times New Roman"/>
          <w:sz w:val="30"/>
          <w:szCs w:val="30"/>
          <w:lang w:eastAsia="ru-RU"/>
        </w:rPr>
      </w:pPr>
      <w:r>
        <w:rPr>
          <w:rStyle w:val="aa"/>
          <w:rFonts w:ascii="Times New Roman" w:hAnsi="Times New Roman"/>
          <w:sz w:val="30"/>
          <w:szCs w:val="30"/>
          <w:lang w:eastAsia="ru-RU"/>
        </w:rPr>
        <w:br w:type="page"/>
      </w:r>
    </w:p>
    <w:p w:rsidR="00C85322" w:rsidRPr="007D46A6" w:rsidRDefault="00C85322" w:rsidP="005C02AA">
      <w:pPr>
        <w:spacing w:after="0" w:line="240" w:lineRule="auto"/>
        <w:jc w:val="center"/>
        <w:rPr>
          <w:rStyle w:val="aa"/>
          <w:rFonts w:ascii="Times New Roman" w:hAnsi="Times New Roman"/>
          <w:b/>
          <w:color w:val="000000" w:themeColor="text1"/>
          <w:sz w:val="30"/>
          <w:szCs w:val="30"/>
          <w:lang w:eastAsia="ru-RU"/>
        </w:rPr>
      </w:pPr>
      <w:r w:rsidRPr="007D46A6">
        <w:rPr>
          <w:rStyle w:val="aa"/>
          <w:rFonts w:ascii="Times New Roman" w:hAnsi="Times New Roman"/>
          <w:b/>
          <w:color w:val="000000" w:themeColor="text1"/>
          <w:sz w:val="30"/>
          <w:szCs w:val="30"/>
          <w:lang w:eastAsia="ru-RU"/>
        </w:rPr>
        <w:lastRenderedPageBreak/>
        <w:t>6. НОМИНАЦИЯ</w:t>
      </w:r>
    </w:p>
    <w:p w:rsidR="00C85322" w:rsidRDefault="00C85322" w:rsidP="00C85322">
      <w:pPr>
        <w:spacing w:after="0" w:line="240" w:lineRule="auto"/>
        <w:jc w:val="center"/>
        <w:rPr>
          <w:rStyle w:val="aa"/>
          <w:rFonts w:ascii="Times New Roman" w:hAnsi="Times New Roman"/>
          <w:b/>
          <w:color w:val="000000" w:themeColor="text1"/>
          <w:sz w:val="30"/>
          <w:szCs w:val="30"/>
          <w:u w:val="none"/>
          <w:lang w:eastAsia="ru-RU"/>
        </w:rPr>
      </w:pPr>
      <w:r w:rsidRPr="00C85322">
        <w:rPr>
          <w:rStyle w:val="aa"/>
          <w:rFonts w:ascii="Times New Roman" w:hAnsi="Times New Roman"/>
          <w:b/>
          <w:color w:val="000000" w:themeColor="text1"/>
          <w:sz w:val="30"/>
          <w:szCs w:val="30"/>
          <w:u w:val="none"/>
          <w:lang w:eastAsia="ru-RU"/>
        </w:rPr>
        <w:t>«</w:t>
      </w:r>
      <w:proofErr w:type="spellStart"/>
      <w:r w:rsidRPr="00C85322">
        <w:rPr>
          <w:rStyle w:val="aa"/>
          <w:rFonts w:ascii="Times New Roman" w:hAnsi="Times New Roman"/>
          <w:b/>
          <w:color w:val="000000" w:themeColor="text1"/>
          <w:sz w:val="30"/>
          <w:szCs w:val="30"/>
          <w:u w:val="none"/>
          <w:lang w:eastAsia="ru-RU"/>
        </w:rPr>
        <w:t>Геймификация</w:t>
      </w:r>
      <w:proofErr w:type="spellEnd"/>
      <w:r w:rsidRPr="00C85322">
        <w:rPr>
          <w:rStyle w:val="aa"/>
          <w:rFonts w:ascii="Times New Roman" w:hAnsi="Times New Roman"/>
          <w:b/>
          <w:color w:val="000000" w:themeColor="text1"/>
          <w:sz w:val="30"/>
          <w:szCs w:val="30"/>
          <w:u w:val="none"/>
          <w:lang w:eastAsia="ru-RU"/>
        </w:rPr>
        <w:t xml:space="preserve"> в энергосбере</w:t>
      </w:r>
      <w:r w:rsidR="006450A1">
        <w:rPr>
          <w:rStyle w:val="aa"/>
          <w:rFonts w:ascii="Times New Roman" w:hAnsi="Times New Roman"/>
          <w:b/>
          <w:color w:val="000000" w:themeColor="text1"/>
          <w:sz w:val="30"/>
          <w:szCs w:val="30"/>
          <w:u w:val="none"/>
          <w:lang w:eastAsia="ru-RU"/>
        </w:rPr>
        <w:t xml:space="preserve">жении», включающая </w:t>
      </w:r>
      <w:proofErr w:type="spellStart"/>
      <w:r w:rsidR="006450A1">
        <w:rPr>
          <w:rStyle w:val="aa"/>
          <w:rFonts w:ascii="Times New Roman" w:hAnsi="Times New Roman"/>
          <w:b/>
          <w:color w:val="000000" w:themeColor="text1"/>
          <w:sz w:val="30"/>
          <w:szCs w:val="30"/>
          <w:u w:val="none"/>
          <w:lang w:eastAsia="ru-RU"/>
        </w:rPr>
        <w:t>подноминации</w:t>
      </w:r>
      <w:proofErr w:type="spellEnd"/>
      <w:r w:rsidR="006450A1">
        <w:rPr>
          <w:rStyle w:val="aa"/>
          <w:rFonts w:ascii="Times New Roman" w:hAnsi="Times New Roman"/>
          <w:b/>
          <w:color w:val="000000" w:themeColor="text1"/>
          <w:sz w:val="30"/>
          <w:szCs w:val="30"/>
          <w:u w:val="none"/>
          <w:lang w:eastAsia="ru-RU"/>
        </w:rPr>
        <w:t xml:space="preserve"> </w:t>
      </w:r>
      <w:r w:rsidRPr="00C85322">
        <w:rPr>
          <w:rStyle w:val="aa"/>
          <w:rFonts w:ascii="Times New Roman" w:hAnsi="Times New Roman"/>
          <w:b/>
          <w:color w:val="000000" w:themeColor="text1"/>
          <w:sz w:val="30"/>
          <w:szCs w:val="30"/>
          <w:u w:val="none"/>
          <w:lang w:eastAsia="ru-RU"/>
        </w:rPr>
        <w:t>«Дидактическая игра», «Настольная игра»</w:t>
      </w:r>
      <w:r>
        <w:rPr>
          <w:rStyle w:val="aa"/>
          <w:rFonts w:ascii="Times New Roman" w:hAnsi="Times New Roman"/>
          <w:b/>
          <w:color w:val="000000" w:themeColor="text1"/>
          <w:sz w:val="30"/>
          <w:szCs w:val="30"/>
          <w:u w:val="none"/>
          <w:lang w:eastAsia="ru-RU"/>
        </w:rPr>
        <w:t>, «Компьютерная игра»</w:t>
      </w:r>
    </w:p>
    <w:p w:rsidR="00C85322" w:rsidRDefault="00C85322" w:rsidP="00C85322">
      <w:pPr>
        <w:spacing w:after="0" w:line="240" w:lineRule="auto"/>
        <w:ind w:firstLine="708"/>
        <w:jc w:val="both"/>
        <w:rPr>
          <w:rStyle w:val="aa"/>
          <w:rFonts w:ascii="Times New Roman" w:hAnsi="Times New Roman"/>
          <w:color w:val="000000" w:themeColor="text1"/>
          <w:sz w:val="30"/>
          <w:szCs w:val="30"/>
          <w:u w:val="none"/>
          <w:lang w:eastAsia="ru-RU"/>
        </w:rPr>
      </w:pPr>
      <w:r>
        <w:rPr>
          <w:rStyle w:val="aa"/>
          <w:rFonts w:ascii="Times New Roman" w:hAnsi="Times New Roman"/>
          <w:color w:val="000000" w:themeColor="text1"/>
          <w:sz w:val="30"/>
          <w:szCs w:val="30"/>
          <w:u w:val="none"/>
          <w:lang w:eastAsia="ru-RU"/>
        </w:rPr>
        <w:t xml:space="preserve">В номинации представляются проекты обучающего, развивающего, воспитывающего, игрового характера по пропаганде эффективного и рационального использования </w:t>
      </w:r>
      <w:proofErr w:type="spellStart"/>
      <w:r>
        <w:rPr>
          <w:rStyle w:val="aa"/>
          <w:rFonts w:ascii="Times New Roman" w:hAnsi="Times New Roman"/>
          <w:color w:val="000000" w:themeColor="text1"/>
          <w:sz w:val="30"/>
          <w:szCs w:val="30"/>
          <w:u w:val="none"/>
          <w:lang w:eastAsia="ru-RU"/>
        </w:rPr>
        <w:t>энергорессурсов</w:t>
      </w:r>
      <w:proofErr w:type="spellEnd"/>
      <w:r>
        <w:rPr>
          <w:rStyle w:val="aa"/>
          <w:rFonts w:ascii="Times New Roman" w:hAnsi="Times New Roman"/>
          <w:color w:val="000000" w:themeColor="text1"/>
          <w:sz w:val="30"/>
          <w:szCs w:val="30"/>
          <w:u w:val="none"/>
          <w:lang w:eastAsia="ru-RU"/>
        </w:rPr>
        <w:t>.</w:t>
      </w:r>
    </w:p>
    <w:p w:rsidR="00C85322" w:rsidRDefault="00C85322" w:rsidP="00C85322">
      <w:pPr>
        <w:spacing w:after="0" w:line="240" w:lineRule="auto"/>
        <w:ind w:firstLine="708"/>
        <w:jc w:val="both"/>
        <w:rPr>
          <w:rFonts w:ascii="Times New Roman" w:hAnsi="Times New Roman"/>
          <w:color w:val="000000"/>
          <w:sz w:val="30"/>
          <w:szCs w:val="30"/>
          <w:lang w:eastAsia="ru-RU"/>
        </w:rPr>
      </w:pPr>
      <w:r w:rsidRPr="00C85322">
        <w:rPr>
          <w:rStyle w:val="aa"/>
          <w:rFonts w:ascii="Times New Roman" w:hAnsi="Times New Roman"/>
          <w:color w:val="000000" w:themeColor="text1"/>
          <w:sz w:val="30"/>
          <w:szCs w:val="30"/>
          <w:u w:val="none"/>
          <w:lang w:eastAsia="ru-RU"/>
        </w:rPr>
        <w:t xml:space="preserve">Компьютерный игровой проект может быть разработан на </w:t>
      </w:r>
      <w:proofErr w:type="spellStart"/>
      <w:r w:rsidRPr="00C85322">
        <w:rPr>
          <w:rStyle w:val="aa"/>
          <w:rFonts w:ascii="Times New Roman" w:hAnsi="Times New Roman"/>
          <w:color w:val="000000" w:themeColor="text1"/>
          <w:sz w:val="30"/>
          <w:szCs w:val="30"/>
          <w:u w:val="none"/>
          <w:lang w:eastAsia="ru-RU"/>
        </w:rPr>
        <w:t>платформерах</w:t>
      </w:r>
      <w:proofErr w:type="spellEnd"/>
      <w:r w:rsidRPr="00C85322">
        <w:rPr>
          <w:rStyle w:val="aa"/>
          <w:rFonts w:ascii="Times New Roman" w:hAnsi="Times New Roman"/>
          <w:color w:val="000000" w:themeColor="text1"/>
          <w:sz w:val="30"/>
          <w:szCs w:val="30"/>
          <w:u w:val="none"/>
          <w:lang w:eastAsia="ru-RU"/>
        </w:rPr>
        <w:t xml:space="preserve"> </w:t>
      </w:r>
      <w:r w:rsidRPr="00C85322">
        <w:rPr>
          <w:rFonts w:ascii="Times New Roman" w:hAnsi="Times New Roman"/>
          <w:color w:val="000000"/>
          <w:sz w:val="30"/>
          <w:szCs w:val="30"/>
          <w:lang w:val="en-US" w:eastAsia="ru-RU"/>
        </w:rPr>
        <w:t>Game</w:t>
      </w:r>
      <w:r w:rsidR="00A10088" w:rsidRPr="00A10088">
        <w:rPr>
          <w:rFonts w:ascii="Times New Roman" w:hAnsi="Times New Roman"/>
          <w:color w:val="000000"/>
          <w:sz w:val="30"/>
          <w:szCs w:val="30"/>
          <w:lang w:eastAsia="ru-RU"/>
        </w:rPr>
        <w:t xml:space="preserve"> </w:t>
      </w:r>
      <w:r w:rsidR="00A10088">
        <w:rPr>
          <w:rFonts w:ascii="Times New Roman" w:hAnsi="Times New Roman"/>
          <w:color w:val="000000"/>
          <w:sz w:val="30"/>
          <w:szCs w:val="30"/>
          <w:lang w:val="en-US" w:eastAsia="ru-RU"/>
        </w:rPr>
        <w:t>Maker</w:t>
      </w:r>
      <w:r w:rsidR="00A10088" w:rsidRPr="00A10088">
        <w:rPr>
          <w:rFonts w:ascii="Times New Roman" w:hAnsi="Times New Roman"/>
          <w:color w:val="000000"/>
          <w:sz w:val="30"/>
          <w:szCs w:val="30"/>
          <w:lang w:eastAsia="ru-RU"/>
        </w:rPr>
        <w:t xml:space="preserve">, </w:t>
      </w:r>
      <w:proofErr w:type="spellStart"/>
      <w:r w:rsidR="00A10088">
        <w:rPr>
          <w:rFonts w:ascii="Times New Roman" w:hAnsi="Times New Roman"/>
          <w:color w:val="000000"/>
          <w:sz w:val="30"/>
          <w:szCs w:val="30"/>
          <w:lang w:val="en-US" w:eastAsia="ru-RU"/>
        </w:rPr>
        <w:t>Construck</w:t>
      </w:r>
      <w:proofErr w:type="spellEnd"/>
      <w:r w:rsidR="00A10088" w:rsidRPr="00A10088">
        <w:rPr>
          <w:rFonts w:ascii="Times New Roman" w:hAnsi="Times New Roman"/>
          <w:color w:val="000000"/>
          <w:sz w:val="30"/>
          <w:szCs w:val="30"/>
          <w:lang w:eastAsia="ru-RU"/>
        </w:rPr>
        <w:t xml:space="preserve">, </w:t>
      </w:r>
      <w:proofErr w:type="spellStart"/>
      <w:r w:rsidR="00A10088">
        <w:rPr>
          <w:rFonts w:ascii="Times New Roman" w:hAnsi="Times New Roman"/>
          <w:color w:val="000000"/>
          <w:sz w:val="30"/>
          <w:szCs w:val="30"/>
          <w:lang w:val="en-US" w:eastAsia="ru-RU"/>
        </w:rPr>
        <w:t>Stancyl</w:t>
      </w:r>
      <w:proofErr w:type="spellEnd"/>
      <w:r w:rsidR="00A10088" w:rsidRPr="00A10088">
        <w:rPr>
          <w:rFonts w:ascii="Times New Roman" w:hAnsi="Times New Roman"/>
          <w:color w:val="000000"/>
          <w:sz w:val="30"/>
          <w:szCs w:val="30"/>
          <w:lang w:eastAsia="ru-RU"/>
        </w:rPr>
        <w:t xml:space="preserve">, </w:t>
      </w:r>
      <w:r w:rsidR="00A10088">
        <w:rPr>
          <w:rFonts w:ascii="Times New Roman" w:hAnsi="Times New Roman"/>
          <w:color w:val="000000"/>
          <w:sz w:val="30"/>
          <w:szCs w:val="30"/>
          <w:lang w:val="en-US" w:eastAsia="ru-RU"/>
        </w:rPr>
        <w:t>Scratch</w:t>
      </w:r>
      <w:r w:rsidR="00A10088" w:rsidRPr="00A10088">
        <w:rPr>
          <w:rFonts w:ascii="Times New Roman" w:hAnsi="Times New Roman"/>
          <w:color w:val="000000"/>
          <w:sz w:val="30"/>
          <w:szCs w:val="30"/>
          <w:lang w:eastAsia="ru-RU"/>
        </w:rPr>
        <w:t xml:space="preserve">, </w:t>
      </w:r>
      <w:proofErr w:type="spellStart"/>
      <w:r w:rsidR="00A10088">
        <w:rPr>
          <w:rFonts w:ascii="Times New Roman" w:hAnsi="Times New Roman"/>
          <w:color w:val="000000"/>
          <w:sz w:val="30"/>
          <w:szCs w:val="30"/>
          <w:lang w:val="en-US" w:eastAsia="ru-RU"/>
        </w:rPr>
        <w:t>Gamesaland</w:t>
      </w:r>
      <w:proofErr w:type="spellEnd"/>
      <w:r w:rsidR="00A10088" w:rsidRPr="00A10088">
        <w:rPr>
          <w:rFonts w:ascii="Times New Roman" w:hAnsi="Times New Roman"/>
          <w:color w:val="000000"/>
          <w:sz w:val="30"/>
          <w:szCs w:val="30"/>
          <w:lang w:eastAsia="ru-RU"/>
        </w:rPr>
        <w:t xml:space="preserve">, </w:t>
      </w:r>
      <w:proofErr w:type="spellStart"/>
      <w:r w:rsidR="00A10088">
        <w:rPr>
          <w:rFonts w:ascii="Times New Roman" w:hAnsi="Times New Roman"/>
          <w:color w:val="000000"/>
          <w:sz w:val="30"/>
          <w:szCs w:val="30"/>
          <w:lang w:val="en-US" w:eastAsia="ru-RU"/>
        </w:rPr>
        <w:t>Orx</w:t>
      </w:r>
      <w:proofErr w:type="spellEnd"/>
      <w:r w:rsidR="00A10088" w:rsidRPr="00A10088">
        <w:rPr>
          <w:rFonts w:ascii="Times New Roman" w:hAnsi="Times New Roman"/>
          <w:color w:val="000000"/>
          <w:sz w:val="30"/>
          <w:szCs w:val="30"/>
          <w:lang w:eastAsia="ru-RU"/>
        </w:rPr>
        <w:t xml:space="preserve"> </w:t>
      </w:r>
      <w:r w:rsidR="00A10088">
        <w:rPr>
          <w:rFonts w:ascii="Times New Roman" w:hAnsi="Times New Roman"/>
          <w:color w:val="000000"/>
          <w:sz w:val="30"/>
          <w:szCs w:val="30"/>
          <w:lang w:eastAsia="ru-RU"/>
        </w:rPr>
        <w:t xml:space="preserve">и т.д., а также в любых доступных </w:t>
      </w:r>
      <w:proofErr w:type="spellStart"/>
      <w:r w:rsidR="00A10088">
        <w:rPr>
          <w:rFonts w:ascii="Times New Roman" w:hAnsi="Times New Roman"/>
          <w:color w:val="000000"/>
          <w:sz w:val="30"/>
          <w:szCs w:val="30"/>
          <w:lang w:eastAsia="ru-RU"/>
        </w:rPr>
        <w:t>фреймворках</w:t>
      </w:r>
      <w:proofErr w:type="spellEnd"/>
      <w:r w:rsidR="00A10088">
        <w:rPr>
          <w:rFonts w:ascii="Times New Roman" w:hAnsi="Times New Roman"/>
          <w:color w:val="000000"/>
          <w:sz w:val="30"/>
          <w:szCs w:val="30"/>
          <w:lang w:eastAsia="ru-RU"/>
        </w:rPr>
        <w:t>. В предоставленном проекте (игре) должны быть отражены знания о культуре энергосбережения в игровой форме.</w:t>
      </w:r>
    </w:p>
    <w:p w:rsidR="00A10088" w:rsidRDefault="00A10088" w:rsidP="00C85322">
      <w:pPr>
        <w:spacing w:after="0" w:line="240" w:lineRule="auto"/>
        <w:ind w:firstLine="708"/>
        <w:jc w:val="both"/>
        <w:rPr>
          <w:rFonts w:ascii="Times New Roman" w:hAnsi="Times New Roman"/>
          <w:color w:val="000000"/>
          <w:sz w:val="30"/>
          <w:szCs w:val="30"/>
          <w:lang w:eastAsia="ru-RU"/>
        </w:rPr>
      </w:pPr>
      <w:r>
        <w:rPr>
          <w:rFonts w:ascii="Times New Roman" w:hAnsi="Times New Roman"/>
          <w:color w:val="000000"/>
          <w:sz w:val="30"/>
          <w:szCs w:val="30"/>
          <w:lang w:eastAsia="ru-RU"/>
        </w:rPr>
        <w:t>Работа должна быть авторской и впервые разработанная. Предоставляется в виде – фото формате с описанием правил игры. Работа сопровождается пояснительной запиской и должна содержать титульный лист, оглавление, введение, основная часть, заключение.</w:t>
      </w:r>
    </w:p>
    <w:p w:rsidR="00A10088" w:rsidRDefault="00A10088" w:rsidP="00C85322">
      <w:pPr>
        <w:spacing w:after="0" w:line="240" w:lineRule="auto"/>
        <w:ind w:firstLine="708"/>
        <w:jc w:val="both"/>
        <w:rPr>
          <w:rFonts w:ascii="Times New Roman" w:hAnsi="Times New Roman"/>
          <w:color w:val="000000"/>
          <w:sz w:val="30"/>
          <w:szCs w:val="30"/>
          <w:lang w:eastAsia="ru-RU"/>
        </w:rPr>
      </w:pPr>
      <w:r>
        <w:rPr>
          <w:rFonts w:ascii="Times New Roman" w:hAnsi="Times New Roman"/>
          <w:color w:val="000000"/>
          <w:sz w:val="30"/>
          <w:szCs w:val="30"/>
          <w:lang w:eastAsia="ru-RU"/>
        </w:rPr>
        <w:t xml:space="preserve">Титульный лист является первой страницей работы и заполняется по строго определенным правилам. В верхнем поле указывается полное наименование учреждения образования. В среднем поле дается заглавие работы. </w:t>
      </w:r>
      <w:proofErr w:type="gramStart"/>
      <w:r>
        <w:rPr>
          <w:rFonts w:ascii="Times New Roman" w:hAnsi="Times New Roman"/>
          <w:color w:val="000000"/>
          <w:sz w:val="30"/>
          <w:szCs w:val="30"/>
          <w:lang w:eastAsia="ru-RU"/>
        </w:rPr>
        <w:t>Далее, с выравниваем по правому краю титульного листа, указываются фамилия и имя исполнителя (исполнителей) работы, ниже – должность руководителя, его фамилия, имя, отчество.</w:t>
      </w:r>
      <w:proofErr w:type="gramEnd"/>
      <w:r>
        <w:rPr>
          <w:rFonts w:ascii="Times New Roman" w:hAnsi="Times New Roman"/>
          <w:color w:val="000000"/>
          <w:sz w:val="30"/>
          <w:szCs w:val="30"/>
          <w:lang w:eastAsia="ru-RU"/>
        </w:rPr>
        <w:t xml:space="preserve"> В нижнем поле указывается место выполнения работы и год ее написания. После титульного листа помещается содержание</w:t>
      </w:r>
      <w:r w:rsidR="00C85B8D">
        <w:rPr>
          <w:rFonts w:ascii="Times New Roman" w:hAnsi="Times New Roman"/>
          <w:color w:val="000000"/>
          <w:sz w:val="30"/>
          <w:szCs w:val="30"/>
          <w:lang w:eastAsia="ru-RU"/>
        </w:rPr>
        <w:t>, в котором приводятся все разделы работы и указываются страницы, с которых они начинаются. Во введении обосновываются актуальность и новизна темы, цель и содержание поставленных задач. В конце вводной части раскрывается структура работы (дается перечень ее структурных элементов). В разделе основной части указывается полное описание игры (инструкция по ее использованию). Работа завершается заключением. В нем делаются выводы о проделанной работе. Работа печатается  на бумаге формата А</w:t>
      </w:r>
      <w:proofErr w:type="gramStart"/>
      <w:r w:rsidR="00C85B8D">
        <w:rPr>
          <w:rFonts w:ascii="Times New Roman" w:hAnsi="Times New Roman"/>
          <w:color w:val="000000"/>
          <w:sz w:val="30"/>
          <w:szCs w:val="30"/>
          <w:lang w:eastAsia="ru-RU"/>
        </w:rPr>
        <w:t>4</w:t>
      </w:r>
      <w:proofErr w:type="gramEnd"/>
      <w:r w:rsidR="00C85B8D">
        <w:rPr>
          <w:rFonts w:ascii="Times New Roman" w:hAnsi="Times New Roman"/>
          <w:color w:val="000000"/>
          <w:sz w:val="30"/>
          <w:szCs w:val="30"/>
          <w:lang w:eastAsia="ru-RU"/>
        </w:rPr>
        <w:t xml:space="preserve"> (с одной стороны листа, шрифт </w:t>
      </w:r>
      <w:proofErr w:type="spellStart"/>
      <w:r w:rsidR="00C85B8D">
        <w:rPr>
          <w:rFonts w:ascii="Times New Roman" w:hAnsi="Times New Roman"/>
          <w:color w:val="000000"/>
          <w:sz w:val="30"/>
          <w:szCs w:val="30"/>
          <w:lang w:eastAsia="ru-RU"/>
        </w:rPr>
        <w:t>TimesNew</w:t>
      </w:r>
      <w:r w:rsidR="00C85B8D" w:rsidRPr="00C85B8D">
        <w:rPr>
          <w:rFonts w:ascii="Times New Roman" w:hAnsi="Times New Roman"/>
          <w:color w:val="000000"/>
          <w:sz w:val="30"/>
          <w:szCs w:val="30"/>
          <w:lang w:eastAsia="ru-RU"/>
        </w:rPr>
        <w:t>Roman</w:t>
      </w:r>
      <w:proofErr w:type="spellEnd"/>
      <w:r w:rsidR="00C85B8D">
        <w:rPr>
          <w:rFonts w:ascii="Times New Roman" w:hAnsi="Times New Roman"/>
          <w:color w:val="000000"/>
          <w:sz w:val="30"/>
          <w:szCs w:val="30"/>
          <w:lang w:eastAsia="ru-RU"/>
        </w:rPr>
        <w:t xml:space="preserve"> 14, через полтора интервала). Объем работы не более 10 страниц.</w:t>
      </w:r>
    </w:p>
    <w:p w:rsidR="003543CC" w:rsidRDefault="003543CC" w:rsidP="00C85322">
      <w:pPr>
        <w:spacing w:after="0" w:line="240" w:lineRule="auto"/>
        <w:ind w:firstLine="708"/>
        <w:jc w:val="both"/>
        <w:rPr>
          <w:rFonts w:ascii="Times New Roman" w:hAnsi="Times New Roman"/>
          <w:color w:val="000000"/>
          <w:sz w:val="30"/>
          <w:szCs w:val="30"/>
          <w:lang w:eastAsia="ru-RU"/>
        </w:rPr>
      </w:pPr>
    </w:p>
    <w:p w:rsidR="005C02AA" w:rsidRDefault="00EE56FF" w:rsidP="00C85322">
      <w:pPr>
        <w:spacing w:after="0" w:line="240" w:lineRule="auto"/>
        <w:ind w:firstLine="708"/>
        <w:jc w:val="both"/>
        <w:rPr>
          <w:b/>
        </w:rPr>
      </w:pPr>
      <w:proofErr w:type="spellStart"/>
      <w:r w:rsidRPr="005C02AA">
        <w:rPr>
          <w:rStyle w:val="aa"/>
          <w:rFonts w:ascii="Times New Roman" w:hAnsi="Times New Roman"/>
          <w:b/>
          <w:color w:val="000000" w:themeColor="text1"/>
          <w:sz w:val="30"/>
          <w:szCs w:val="30"/>
          <w:u w:val="none"/>
          <w:lang w:eastAsia="ru-RU"/>
        </w:rPr>
        <w:t>Подноминации</w:t>
      </w:r>
      <w:proofErr w:type="spellEnd"/>
      <w:r w:rsidRPr="005C02AA">
        <w:rPr>
          <w:rStyle w:val="aa"/>
          <w:rFonts w:ascii="Times New Roman" w:hAnsi="Times New Roman"/>
          <w:b/>
          <w:color w:val="000000" w:themeColor="text1"/>
          <w:sz w:val="30"/>
          <w:szCs w:val="30"/>
          <w:u w:val="none"/>
          <w:lang w:eastAsia="ru-RU"/>
        </w:rPr>
        <w:t xml:space="preserve"> «Дидактическая игра», «Настольная игра» - работы направляются </w:t>
      </w:r>
      <w:r w:rsidR="005C02AA" w:rsidRPr="005C02AA">
        <w:rPr>
          <w:rStyle w:val="aa"/>
          <w:rFonts w:ascii="Times New Roman" w:hAnsi="Times New Roman"/>
          <w:b/>
          <w:color w:val="000000" w:themeColor="text1"/>
          <w:sz w:val="30"/>
          <w:szCs w:val="30"/>
          <w:u w:val="none"/>
          <w:lang w:eastAsia="ru-RU"/>
        </w:rPr>
        <w:t>ГУО «Центр творчества детей и молодежи «</w:t>
      </w:r>
      <w:proofErr w:type="spellStart"/>
      <w:r w:rsidR="005C02AA" w:rsidRPr="005C02AA">
        <w:rPr>
          <w:rStyle w:val="aa"/>
          <w:rFonts w:ascii="Times New Roman" w:hAnsi="Times New Roman"/>
          <w:b/>
          <w:color w:val="000000" w:themeColor="text1"/>
          <w:sz w:val="30"/>
          <w:szCs w:val="30"/>
          <w:u w:val="none"/>
          <w:lang w:eastAsia="ru-RU"/>
        </w:rPr>
        <w:t>Ювента</w:t>
      </w:r>
      <w:proofErr w:type="spellEnd"/>
      <w:r w:rsidR="005C02AA" w:rsidRPr="005C02AA">
        <w:rPr>
          <w:rStyle w:val="aa"/>
          <w:rFonts w:ascii="Times New Roman" w:hAnsi="Times New Roman"/>
          <w:b/>
          <w:color w:val="000000" w:themeColor="text1"/>
          <w:sz w:val="30"/>
          <w:szCs w:val="30"/>
          <w:u w:val="none"/>
          <w:lang w:eastAsia="ru-RU"/>
        </w:rPr>
        <w:t xml:space="preserve">» </w:t>
      </w:r>
      <w:proofErr w:type="spellStart"/>
      <w:r w:rsidR="005C02AA" w:rsidRPr="005C02AA">
        <w:rPr>
          <w:rStyle w:val="aa"/>
          <w:rFonts w:ascii="Times New Roman" w:hAnsi="Times New Roman"/>
          <w:b/>
          <w:color w:val="000000" w:themeColor="text1"/>
          <w:sz w:val="30"/>
          <w:szCs w:val="30"/>
          <w:u w:val="none"/>
          <w:lang w:eastAsia="ru-RU"/>
        </w:rPr>
        <w:t>г</w:t>
      </w:r>
      <w:proofErr w:type="gramStart"/>
      <w:r w:rsidR="005C02AA" w:rsidRPr="005C02AA">
        <w:rPr>
          <w:rStyle w:val="aa"/>
          <w:rFonts w:ascii="Times New Roman" w:hAnsi="Times New Roman"/>
          <w:b/>
          <w:color w:val="000000" w:themeColor="text1"/>
          <w:sz w:val="30"/>
          <w:szCs w:val="30"/>
          <w:u w:val="none"/>
          <w:lang w:eastAsia="ru-RU"/>
        </w:rPr>
        <w:t>.</w:t>
      </w:r>
      <w:r w:rsidR="00020A03">
        <w:rPr>
          <w:rStyle w:val="aa"/>
          <w:rFonts w:ascii="Times New Roman" w:hAnsi="Times New Roman"/>
          <w:b/>
          <w:color w:val="000000" w:themeColor="text1"/>
          <w:sz w:val="30"/>
          <w:szCs w:val="30"/>
          <w:u w:val="none"/>
          <w:lang w:eastAsia="ru-RU"/>
        </w:rPr>
        <w:t>С</w:t>
      </w:r>
      <w:proofErr w:type="gramEnd"/>
      <w:r w:rsidR="00020A03">
        <w:rPr>
          <w:rStyle w:val="aa"/>
          <w:rFonts w:ascii="Times New Roman" w:hAnsi="Times New Roman"/>
          <w:b/>
          <w:color w:val="000000" w:themeColor="text1"/>
          <w:sz w:val="30"/>
          <w:szCs w:val="30"/>
          <w:u w:val="none"/>
          <w:lang w:eastAsia="ru-RU"/>
        </w:rPr>
        <w:t>ветлогорска</w:t>
      </w:r>
      <w:proofErr w:type="spellEnd"/>
      <w:r w:rsidR="00020A03">
        <w:rPr>
          <w:rStyle w:val="aa"/>
          <w:rFonts w:ascii="Times New Roman" w:hAnsi="Times New Roman"/>
          <w:b/>
          <w:color w:val="000000" w:themeColor="text1"/>
          <w:sz w:val="30"/>
          <w:szCs w:val="30"/>
          <w:u w:val="none"/>
          <w:lang w:eastAsia="ru-RU"/>
        </w:rPr>
        <w:t xml:space="preserve"> </w:t>
      </w:r>
      <w:r w:rsidR="00020A03" w:rsidRPr="00020A03">
        <w:rPr>
          <w:rFonts w:ascii="Times New Roman" w:hAnsi="Times New Roman"/>
          <w:b/>
          <w:sz w:val="30"/>
          <w:szCs w:val="30"/>
        </w:rPr>
        <w:t xml:space="preserve">(адрес </w:t>
      </w:r>
      <w:proofErr w:type="spellStart"/>
      <w:r w:rsidR="00020A03" w:rsidRPr="00020A03">
        <w:rPr>
          <w:rFonts w:ascii="Times New Roman" w:hAnsi="Times New Roman"/>
          <w:b/>
          <w:sz w:val="30"/>
          <w:szCs w:val="30"/>
        </w:rPr>
        <w:t>г.Светлогорск</w:t>
      </w:r>
      <w:proofErr w:type="spellEnd"/>
      <w:r w:rsidR="00020A03" w:rsidRPr="00020A03">
        <w:rPr>
          <w:rFonts w:ascii="Times New Roman" w:hAnsi="Times New Roman"/>
          <w:b/>
          <w:sz w:val="30"/>
          <w:szCs w:val="30"/>
        </w:rPr>
        <w:t>, м-он Первомайский 43)</w:t>
      </w:r>
      <w:r w:rsidR="00020A03">
        <w:rPr>
          <w:rFonts w:ascii="Times New Roman" w:hAnsi="Times New Roman"/>
          <w:b/>
          <w:sz w:val="30"/>
          <w:szCs w:val="30"/>
        </w:rPr>
        <w:t>.</w:t>
      </w:r>
    </w:p>
    <w:p w:rsidR="003543CC" w:rsidRPr="00A10088" w:rsidRDefault="003543CC" w:rsidP="00020A03">
      <w:pPr>
        <w:spacing w:after="0" w:line="240" w:lineRule="auto"/>
        <w:jc w:val="both"/>
        <w:rPr>
          <w:rStyle w:val="aa"/>
          <w:rFonts w:ascii="Times New Roman" w:hAnsi="Times New Roman"/>
          <w:color w:val="000000" w:themeColor="text1"/>
          <w:sz w:val="30"/>
          <w:szCs w:val="30"/>
          <w:u w:val="none"/>
          <w:lang w:eastAsia="ru-RU"/>
        </w:rPr>
      </w:pPr>
    </w:p>
    <w:p w:rsidR="00791834" w:rsidRPr="003543CC" w:rsidRDefault="005C02AA" w:rsidP="003543CC">
      <w:pPr>
        <w:spacing w:after="0" w:line="240" w:lineRule="auto"/>
        <w:ind w:firstLine="708"/>
        <w:jc w:val="both"/>
        <w:rPr>
          <w:rFonts w:ascii="Times New Roman" w:hAnsi="Times New Roman"/>
          <w:b/>
          <w:color w:val="000000"/>
          <w:sz w:val="30"/>
          <w:szCs w:val="30"/>
        </w:rPr>
      </w:pPr>
      <w:proofErr w:type="spellStart"/>
      <w:r w:rsidRPr="005C02AA">
        <w:rPr>
          <w:rFonts w:ascii="Times New Roman" w:hAnsi="Times New Roman"/>
          <w:b/>
          <w:color w:val="000000"/>
          <w:sz w:val="30"/>
          <w:szCs w:val="30"/>
        </w:rPr>
        <w:t>Подноминации</w:t>
      </w:r>
      <w:proofErr w:type="spellEnd"/>
      <w:r w:rsidRPr="005C02AA">
        <w:rPr>
          <w:rFonts w:ascii="Times New Roman" w:hAnsi="Times New Roman"/>
          <w:b/>
          <w:color w:val="000000"/>
          <w:sz w:val="30"/>
          <w:szCs w:val="30"/>
        </w:rPr>
        <w:t xml:space="preserve"> «Компьютерная игра»</w:t>
      </w:r>
      <w:r w:rsidRPr="005C02AA">
        <w:rPr>
          <w:rFonts w:ascii="Times New Roman" w:hAnsi="Times New Roman"/>
          <w:b/>
          <w:sz w:val="30"/>
          <w:szCs w:val="30"/>
        </w:rPr>
        <w:t xml:space="preserve"> работы </w:t>
      </w:r>
      <w:r w:rsidR="003543CC">
        <w:rPr>
          <w:rFonts w:ascii="Times New Roman" w:hAnsi="Times New Roman"/>
          <w:b/>
          <w:color w:val="000000"/>
          <w:sz w:val="30"/>
          <w:szCs w:val="30"/>
        </w:rPr>
        <w:t xml:space="preserve">направляются </w:t>
      </w:r>
      <w:r w:rsidRPr="005C02AA">
        <w:rPr>
          <w:rFonts w:ascii="Times New Roman" w:hAnsi="Times New Roman"/>
          <w:b/>
          <w:color w:val="000000"/>
          <w:sz w:val="30"/>
          <w:szCs w:val="30"/>
        </w:rPr>
        <w:t xml:space="preserve">на электронный адрес: </w:t>
      </w:r>
      <w:hyperlink r:id="rId15" w:history="1">
        <w:r w:rsidRPr="0021623C">
          <w:rPr>
            <w:rStyle w:val="aa"/>
            <w:rFonts w:ascii="Times New Roman" w:hAnsi="Times New Roman"/>
            <w:b/>
            <w:sz w:val="30"/>
            <w:szCs w:val="30"/>
          </w:rPr>
          <w:t>info@svetcenter.by</w:t>
        </w:r>
      </w:hyperlink>
      <w:r w:rsidR="00791834">
        <w:rPr>
          <w:color w:val="000000"/>
        </w:rPr>
        <w:br w:type="page"/>
      </w:r>
    </w:p>
    <w:p w:rsidR="005D4CC1" w:rsidRPr="00A6511A" w:rsidRDefault="00795C82" w:rsidP="00A6511A">
      <w:pPr>
        <w:pStyle w:val="3"/>
        <w:shd w:val="clear" w:color="auto" w:fill="auto"/>
        <w:tabs>
          <w:tab w:val="left" w:pos="1461"/>
        </w:tabs>
        <w:spacing w:after="0" w:line="341" w:lineRule="exact"/>
        <w:ind w:left="5954" w:right="40" w:firstLine="0"/>
        <w:rPr>
          <w:color w:val="000000"/>
          <w:sz w:val="30"/>
          <w:szCs w:val="30"/>
        </w:rPr>
      </w:pPr>
      <w:r w:rsidRPr="00A6511A">
        <w:rPr>
          <w:color w:val="000000"/>
          <w:sz w:val="30"/>
          <w:szCs w:val="30"/>
        </w:rPr>
        <w:lastRenderedPageBreak/>
        <w:t>Приложение 1</w:t>
      </w:r>
    </w:p>
    <w:p w:rsidR="005D4CC1" w:rsidRPr="00A6511A" w:rsidRDefault="005D4CC1" w:rsidP="00A6511A">
      <w:pPr>
        <w:spacing w:after="0" w:line="280" w:lineRule="exact"/>
        <w:ind w:left="5954"/>
        <w:rPr>
          <w:rFonts w:ascii="Times New Roman" w:hAnsi="Times New Roman"/>
          <w:color w:val="000000"/>
          <w:sz w:val="30"/>
          <w:szCs w:val="30"/>
        </w:rPr>
      </w:pPr>
      <w:r w:rsidRPr="00A6511A">
        <w:rPr>
          <w:rFonts w:ascii="Times New Roman" w:hAnsi="Times New Roman"/>
          <w:color w:val="000000"/>
          <w:sz w:val="30"/>
          <w:szCs w:val="30"/>
        </w:rPr>
        <w:t xml:space="preserve">к Инструкции </w:t>
      </w:r>
      <w:r w:rsidR="00A6511A" w:rsidRPr="00A6511A">
        <w:rPr>
          <w:rFonts w:ascii="Times New Roman" w:hAnsi="Times New Roman"/>
          <w:color w:val="000000"/>
          <w:sz w:val="30"/>
          <w:szCs w:val="30"/>
        </w:rPr>
        <w:t>о порядке проведения областного этапа конкурса «</w:t>
      </w:r>
      <w:proofErr w:type="spellStart"/>
      <w:r w:rsidR="00A6511A" w:rsidRPr="00A6511A">
        <w:rPr>
          <w:rFonts w:ascii="Times New Roman" w:hAnsi="Times New Roman"/>
          <w:color w:val="000000"/>
          <w:sz w:val="30"/>
          <w:szCs w:val="30"/>
        </w:rPr>
        <w:t>Энергомарафон</w:t>
      </w:r>
      <w:proofErr w:type="spellEnd"/>
      <w:r w:rsidR="00A6511A" w:rsidRPr="00A6511A">
        <w:rPr>
          <w:rFonts w:ascii="Times New Roman" w:hAnsi="Times New Roman"/>
          <w:color w:val="000000"/>
          <w:sz w:val="30"/>
          <w:szCs w:val="30"/>
        </w:rPr>
        <w:t xml:space="preserve"> - 2024»</w:t>
      </w:r>
    </w:p>
    <w:p w:rsidR="005D4CC1" w:rsidRDefault="005D4CC1" w:rsidP="005D4CC1">
      <w:pPr>
        <w:pStyle w:val="3"/>
        <w:shd w:val="clear" w:color="auto" w:fill="auto"/>
        <w:tabs>
          <w:tab w:val="left" w:pos="1461"/>
        </w:tabs>
        <w:spacing w:after="0" w:line="341" w:lineRule="exact"/>
        <w:ind w:right="40" w:firstLine="0"/>
        <w:jc w:val="right"/>
        <w:rPr>
          <w:color w:val="000000"/>
        </w:rPr>
      </w:pPr>
    </w:p>
    <w:p w:rsidR="005D4CC1" w:rsidRPr="00A6511A" w:rsidRDefault="005D4CC1" w:rsidP="00A6511A">
      <w:pPr>
        <w:pStyle w:val="3"/>
        <w:shd w:val="clear" w:color="auto" w:fill="auto"/>
        <w:tabs>
          <w:tab w:val="left" w:pos="1461"/>
        </w:tabs>
        <w:spacing w:after="0" w:line="240" w:lineRule="auto"/>
        <w:ind w:right="40" w:firstLine="0"/>
        <w:rPr>
          <w:b/>
          <w:color w:val="000000"/>
        </w:rPr>
      </w:pPr>
      <w:r w:rsidRPr="00A6511A">
        <w:rPr>
          <w:b/>
          <w:color w:val="000000"/>
        </w:rPr>
        <w:t>ЗАЯВКА</w:t>
      </w:r>
    </w:p>
    <w:p w:rsidR="00A6511A" w:rsidRPr="00A6511A" w:rsidRDefault="005D4CC1" w:rsidP="00A6511A">
      <w:pPr>
        <w:pStyle w:val="3"/>
        <w:shd w:val="clear" w:color="auto" w:fill="auto"/>
        <w:tabs>
          <w:tab w:val="left" w:pos="3544"/>
        </w:tabs>
        <w:spacing w:after="0" w:line="240" w:lineRule="auto"/>
        <w:ind w:right="-1" w:firstLine="0"/>
        <w:rPr>
          <w:b/>
          <w:color w:val="000000"/>
          <w:sz w:val="30"/>
          <w:szCs w:val="30"/>
        </w:rPr>
      </w:pPr>
      <w:r w:rsidRPr="00A6511A">
        <w:rPr>
          <w:b/>
          <w:color w:val="000000"/>
        </w:rPr>
        <w:t>на участие в</w:t>
      </w:r>
      <w:r w:rsidRPr="00A6511A">
        <w:rPr>
          <w:b/>
          <w:color w:val="000000"/>
          <w:sz w:val="30"/>
          <w:szCs w:val="30"/>
        </w:rPr>
        <w:t xml:space="preserve"> районном этапе</w:t>
      </w:r>
      <w:r w:rsidR="00375B7E" w:rsidRPr="00A6511A">
        <w:rPr>
          <w:b/>
          <w:color w:val="000000"/>
          <w:sz w:val="30"/>
          <w:szCs w:val="30"/>
        </w:rPr>
        <w:t xml:space="preserve"> </w:t>
      </w:r>
      <w:proofErr w:type="gramStart"/>
      <w:r w:rsidR="00A6511A" w:rsidRPr="00A6511A">
        <w:rPr>
          <w:b/>
          <w:color w:val="000000"/>
          <w:sz w:val="30"/>
          <w:szCs w:val="30"/>
        </w:rPr>
        <w:t>республиканского</w:t>
      </w:r>
      <w:proofErr w:type="gramEnd"/>
      <w:r w:rsidR="00A6511A" w:rsidRPr="00A6511A">
        <w:rPr>
          <w:b/>
          <w:color w:val="000000"/>
          <w:sz w:val="30"/>
          <w:szCs w:val="30"/>
        </w:rPr>
        <w:t xml:space="preserve"> конкурс </w:t>
      </w:r>
      <w:r w:rsidRPr="00A6511A">
        <w:rPr>
          <w:b/>
          <w:color w:val="000000"/>
          <w:sz w:val="30"/>
          <w:szCs w:val="30"/>
        </w:rPr>
        <w:t>«</w:t>
      </w:r>
      <w:proofErr w:type="spellStart"/>
      <w:r w:rsidRPr="00A6511A">
        <w:rPr>
          <w:b/>
          <w:color w:val="000000"/>
          <w:sz w:val="30"/>
          <w:szCs w:val="30"/>
        </w:rPr>
        <w:t>Энергомарафон</w:t>
      </w:r>
      <w:proofErr w:type="spellEnd"/>
      <w:r w:rsidR="00CF0616" w:rsidRPr="00A6511A">
        <w:rPr>
          <w:b/>
          <w:color w:val="000000"/>
          <w:sz w:val="30"/>
          <w:szCs w:val="30"/>
        </w:rPr>
        <w:t xml:space="preserve"> </w:t>
      </w:r>
      <w:r w:rsidR="00CF0616" w:rsidRPr="00A6511A">
        <w:rPr>
          <w:b/>
          <w:color w:val="000000"/>
          <w:sz w:val="30"/>
          <w:szCs w:val="30"/>
        </w:rPr>
        <w:sym w:font="Symbol" w:char="F02D"/>
      </w:r>
      <w:r w:rsidR="00CF0616" w:rsidRPr="00A6511A">
        <w:rPr>
          <w:b/>
          <w:color w:val="000000"/>
          <w:sz w:val="30"/>
          <w:szCs w:val="30"/>
        </w:rPr>
        <w:t xml:space="preserve"> </w:t>
      </w:r>
      <w:r w:rsidR="00334EF6" w:rsidRPr="00A6511A">
        <w:rPr>
          <w:b/>
          <w:color w:val="000000"/>
          <w:sz w:val="30"/>
          <w:szCs w:val="30"/>
        </w:rPr>
        <w:t>2024</w:t>
      </w:r>
      <w:r w:rsidRPr="00A6511A">
        <w:rPr>
          <w:b/>
          <w:color w:val="000000"/>
          <w:sz w:val="30"/>
          <w:szCs w:val="30"/>
        </w:rPr>
        <w:t>»</w:t>
      </w:r>
    </w:p>
    <w:tbl>
      <w:tblPr>
        <w:tblOverlap w:val="never"/>
        <w:tblW w:w="9725" w:type="dxa"/>
        <w:jc w:val="center"/>
        <w:tblLayout w:type="fixed"/>
        <w:tblCellMar>
          <w:left w:w="10" w:type="dxa"/>
          <w:right w:w="10" w:type="dxa"/>
        </w:tblCellMar>
        <w:tblLook w:val="0000" w:firstRow="0" w:lastRow="0" w:firstColumn="0" w:lastColumn="0" w:noHBand="0" w:noVBand="0"/>
      </w:tblPr>
      <w:tblGrid>
        <w:gridCol w:w="5798"/>
        <w:gridCol w:w="3927"/>
      </w:tblGrid>
      <w:tr w:rsidR="005D4CC1" w:rsidRPr="002A4BDF" w:rsidTr="00A6511A">
        <w:trPr>
          <w:trHeight w:val="20"/>
          <w:jc w:val="center"/>
        </w:trPr>
        <w:tc>
          <w:tcPr>
            <w:tcW w:w="5798" w:type="dxa"/>
            <w:tcBorders>
              <w:top w:val="single" w:sz="4" w:space="0" w:color="auto"/>
              <w:left w:val="single" w:sz="4" w:space="0" w:color="auto"/>
            </w:tcBorders>
            <w:shd w:val="clear" w:color="auto" w:fill="FFFFFF"/>
          </w:tcPr>
          <w:p w:rsidR="00334EF6" w:rsidRDefault="005D4CC1" w:rsidP="00A6511A">
            <w:pPr>
              <w:pStyle w:val="3"/>
              <w:framePr w:w="9754" w:wrap="notBeside" w:vAnchor="text" w:hAnchor="text" w:xAlign="center" w:y="69"/>
              <w:shd w:val="clear" w:color="auto" w:fill="auto"/>
              <w:spacing w:after="0" w:line="290" w:lineRule="exact"/>
              <w:ind w:left="260" w:firstLine="0"/>
              <w:rPr>
                <w:rStyle w:val="1"/>
              </w:rPr>
            </w:pPr>
            <w:r>
              <w:rPr>
                <w:rStyle w:val="1"/>
              </w:rPr>
              <w:t xml:space="preserve">Название номинации </w:t>
            </w:r>
          </w:p>
          <w:p w:rsidR="005D4CC1" w:rsidRDefault="005D4CC1" w:rsidP="00A6511A">
            <w:pPr>
              <w:pStyle w:val="3"/>
              <w:framePr w:w="9754" w:wrap="notBeside" w:vAnchor="text" w:hAnchor="text" w:xAlign="center" w:y="69"/>
              <w:shd w:val="clear" w:color="auto" w:fill="auto"/>
              <w:spacing w:after="0" w:line="290" w:lineRule="exact"/>
              <w:ind w:left="260" w:firstLine="0"/>
            </w:pPr>
            <w:r>
              <w:rPr>
                <w:rStyle w:val="1"/>
              </w:rPr>
              <w:t>(</w:t>
            </w:r>
            <w:proofErr w:type="spellStart"/>
            <w:r>
              <w:rPr>
                <w:rStyle w:val="1"/>
              </w:rPr>
              <w:t>подноминации</w:t>
            </w:r>
            <w:proofErr w:type="spellEnd"/>
            <w:r>
              <w:rPr>
                <w:rStyle w:val="1"/>
              </w:rPr>
              <w:t>) конкурса</w:t>
            </w:r>
          </w:p>
        </w:tc>
        <w:tc>
          <w:tcPr>
            <w:tcW w:w="3927" w:type="dxa"/>
            <w:tcBorders>
              <w:top w:val="single" w:sz="4" w:space="0" w:color="auto"/>
              <w:left w:val="single" w:sz="4" w:space="0" w:color="auto"/>
              <w:right w:val="single" w:sz="4" w:space="0" w:color="auto"/>
            </w:tcBorders>
            <w:shd w:val="clear" w:color="auto" w:fill="FFFFFF"/>
          </w:tcPr>
          <w:p w:rsidR="005D4CC1" w:rsidRPr="002A4BDF" w:rsidRDefault="005D4CC1" w:rsidP="00A10088">
            <w:pPr>
              <w:framePr w:w="9754" w:wrap="notBeside" w:vAnchor="text" w:hAnchor="text" w:xAlign="center" w:y="69"/>
              <w:rPr>
                <w:sz w:val="10"/>
                <w:szCs w:val="10"/>
              </w:rPr>
            </w:pPr>
          </w:p>
        </w:tc>
      </w:tr>
      <w:tr w:rsidR="005D4CC1" w:rsidRPr="002A4BDF" w:rsidTr="00A6511A">
        <w:trPr>
          <w:trHeight w:val="20"/>
          <w:jc w:val="center"/>
        </w:trPr>
        <w:tc>
          <w:tcPr>
            <w:tcW w:w="5798" w:type="dxa"/>
            <w:tcBorders>
              <w:top w:val="single" w:sz="4" w:space="0" w:color="auto"/>
              <w:left w:val="single" w:sz="4" w:space="0" w:color="auto"/>
            </w:tcBorders>
            <w:shd w:val="clear" w:color="auto" w:fill="FFFFFF"/>
          </w:tcPr>
          <w:p w:rsidR="005D4CC1" w:rsidRDefault="00334EF6" w:rsidP="00A6511A">
            <w:pPr>
              <w:pStyle w:val="3"/>
              <w:framePr w:w="9754" w:wrap="notBeside" w:vAnchor="text" w:hAnchor="text" w:xAlign="center" w:y="69"/>
              <w:shd w:val="clear" w:color="auto" w:fill="auto"/>
              <w:spacing w:after="0" w:line="290" w:lineRule="exact"/>
              <w:ind w:left="260" w:firstLine="0"/>
            </w:pPr>
            <w:r>
              <w:rPr>
                <w:rStyle w:val="1"/>
              </w:rPr>
              <w:t>Область/</w:t>
            </w:r>
            <w:r w:rsidR="005D4CC1">
              <w:rPr>
                <w:rStyle w:val="1"/>
              </w:rPr>
              <w:t>Район/город</w:t>
            </w:r>
          </w:p>
        </w:tc>
        <w:tc>
          <w:tcPr>
            <w:tcW w:w="3927" w:type="dxa"/>
            <w:tcBorders>
              <w:top w:val="single" w:sz="4" w:space="0" w:color="auto"/>
              <w:left w:val="single" w:sz="4" w:space="0" w:color="auto"/>
              <w:right w:val="single" w:sz="4" w:space="0" w:color="auto"/>
            </w:tcBorders>
            <w:shd w:val="clear" w:color="auto" w:fill="FFFFFF"/>
          </w:tcPr>
          <w:p w:rsidR="005D4CC1" w:rsidRPr="002A4BDF" w:rsidRDefault="005D4CC1" w:rsidP="00A10088">
            <w:pPr>
              <w:framePr w:w="9754" w:wrap="notBeside" w:vAnchor="text" w:hAnchor="text" w:xAlign="center" w:y="69"/>
              <w:rPr>
                <w:sz w:val="10"/>
                <w:szCs w:val="10"/>
              </w:rPr>
            </w:pPr>
          </w:p>
        </w:tc>
      </w:tr>
      <w:tr w:rsidR="005D4CC1" w:rsidRPr="002A4BDF" w:rsidTr="00A6511A">
        <w:trPr>
          <w:trHeight w:val="20"/>
          <w:jc w:val="center"/>
        </w:trPr>
        <w:tc>
          <w:tcPr>
            <w:tcW w:w="5798" w:type="dxa"/>
            <w:tcBorders>
              <w:top w:val="single" w:sz="4" w:space="0" w:color="auto"/>
              <w:left w:val="single" w:sz="4" w:space="0" w:color="auto"/>
            </w:tcBorders>
            <w:shd w:val="clear" w:color="auto" w:fill="FFFFFF"/>
          </w:tcPr>
          <w:p w:rsidR="005D4CC1" w:rsidRDefault="005D4CC1" w:rsidP="00A6511A">
            <w:pPr>
              <w:pStyle w:val="3"/>
              <w:framePr w:w="9754" w:wrap="notBeside" w:vAnchor="text" w:hAnchor="text" w:xAlign="center" w:y="69"/>
              <w:shd w:val="clear" w:color="auto" w:fill="auto"/>
              <w:spacing w:after="0" w:line="346" w:lineRule="exact"/>
              <w:ind w:left="260" w:firstLine="0"/>
            </w:pPr>
            <w:r>
              <w:rPr>
                <w:rStyle w:val="1"/>
              </w:rPr>
              <w:t>Наименование учреждения образования</w:t>
            </w:r>
          </w:p>
        </w:tc>
        <w:tc>
          <w:tcPr>
            <w:tcW w:w="3927" w:type="dxa"/>
            <w:tcBorders>
              <w:top w:val="single" w:sz="4" w:space="0" w:color="auto"/>
              <w:left w:val="single" w:sz="4" w:space="0" w:color="auto"/>
              <w:right w:val="single" w:sz="4" w:space="0" w:color="auto"/>
            </w:tcBorders>
            <w:shd w:val="clear" w:color="auto" w:fill="FFFFFF"/>
          </w:tcPr>
          <w:p w:rsidR="005D4CC1" w:rsidRPr="002A4BDF" w:rsidRDefault="005D4CC1" w:rsidP="00A10088">
            <w:pPr>
              <w:framePr w:w="9754" w:wrap="notBeside" w:vAnchor="text" w:hAnchor="text" w:xAlign="center" w:y="69"/>
              <w:rPr>
                <w:sz w:val="10"/>
                <w:szCs w:val="10"/>
              </w:rPr>
            </w:pPr>
          </w:p>
        </w:tc>
      </w:tr>
      <w:tr w:rsidR="005D4CC1" w:rsidRPr="002A4BDF" w:rsidTr="00A6511A">
        <w:trPr>
          <w:trHeight w:val="20"/>
          <w:jc w:val="center"/>
        </w:trPr>
        <w:tc>
          <w:tcPr>
            <w:tcW w:w="5798" w:type="dxa"/>
            <w:tcBorders>
              <w:top w:val="single" w:sz="4" w:space="0" w:color="auto"/>
              <w:left w:val="single" w:sz="4" w:space="0" w:color="auto"/>
            </w:tcBorders>
            <w:shd w:val="clear" w:color="auto" w:fill="FFFFFF"/>
          </w:tcPr>
          <w:p w:rsidR="005D4CC1" w:rsidRDefault="005D4CC1" w:rsidP="00A6511A">
            <w:pPr>
              <w:pStyle w:val="3"/>
              <w:framePr w:w="9754" w:wrap="notBeside" w:vAnchor="text" w:hAnchor="text" w:xAlign="center" w:y="69"/>
              <w:shd w:val="clear" w:color="auto" w:fill="auto"/>
              <w:spacing w:after="0" w:line="290" w:lineRule="exact"/>
              <w:ind w:left="260" w:firstLine="0"/>
            </w:pPr>
            <w:r>
              <w:rPr>
                <w:rStyle w:val="1"/>
              </w:rPr>
              <w:t>Название работы</w:t>
            </w:r>
          </w:p>
        </w:tc>
        <w:tc>
          <w:tcPr>
            <w:tcW w:w="3927" w:type="dxa"/>
            <w:tcBorders>
              <w:top w:val="single" w:sz="4" w:space="0" w:color="auto"/>
              <w:left w:val="single" w:sz="4" w:space="0" w:color="auto"/>
              <w:right w:val="single" w:sz="4" w:space="0" w:color="auto"/>
            </w:tcBorders>
            <w:shd w:val="clear" w:color="auto" w:fill="FFFFFF"/>
          </w:tcPr>
          <w:p w:rsidR="005D4CC1" w:rsidRPr="002A4BDF" w:rsidRDefault="005D4CC1" w:rsidP="00A10088">
            <w:pPr>
              <w:framePr w:w="9754" w:wrap="notBeside" w:vAnchor="text" w:hAnchor="text" w:xAlign="center" w:y="69"/>
              <w:rPr>
                <w:sz w:val="10"/>
                <w:szCs w:val="10"/>
              </w:rPr>
            </w:pPr>
          </w:p>
        </w:tc>
      </w:tr>
      <w:tr w:rsidR="005D4CC1" w:rsidRPr="002A4BDF" w:rsidTr="00A6511A">
        <w:trPr>
          <w:trHeight w:val="20"/>
          <w:jc w:val="center"/>
        </w:trPr>
        <w:tc>
          <w:tcPr>
            <w:tcW w:w="5798" w:type="dxa"/>
            <w:tcBorders>
              <w:top w:val="single" w:sz="4" w:space="0" w:color="auto"/>
              <w:left w:val="single" w:sz="4" w:space="0" w:color="auto"/>
            </w:tcBorders>
            <w:shd w:val="clear" w:color="auto" w:fill="FFFFFF"/>
          </w:tcPr>
          <w:p w:rsidR="00334EF6" w:rsidRDefault="005D4CC1" w:rsidP="00A6511A">
            <w:pPr>
              <w:pStyle w:val="3"/>
              <w:framePr w:w="9754" w:wrap="notBeside" w:vAnchor="text" w:hAnchor="text" w:xAlign="center" w:y="69"/>
              <w:shd w:val="clear" w:color="auto" w:fill="auto"/>
              <w:spacing w:after="0" w:line="341" w:lineRule="exact"/>
              <w:ind w:left="260" w:firstLine="0"/>
              <w:rPr>
                <w:rStyle w:val="1"/>
                <w:iCs/>
              </w:rPr>
            </w:pPr>
            <w:r>
              <w:rPr>
                <w:rStyle w:val="1"/>
              </w:rPr>
              <w:t xml:space="preserve">Хронометраж </w:t>
            </w:r>
            <w:r w:rsidRPr="00C85B8D">
              <w:rPr>
                <w:rStyle w:val="1"/>
                <w:iCs/>
              </w:rPr>
              <w:t xml:space="preserve">выступления </w:t>
            </w:r>
          </w:p>
          <w:p w:rsidR="00334EF6" w:rsidRDefault="00334EF6" w:rsidP="00A6511A">
            <w:pPr>
              <w:pStyle w:val="3"/>
              <w:framePr w:w="9754" w:wrap="notBeside" w:vAnchor="text" w:hAnchor="text" w:xAlign="center" w:y="69"/>
              <w:shd w:val="clear" w:color="auto" w:fill="auto"/>
              <w:spacing w:after="0" w:line="341" w:lineRule="exact"/>
              <w:ind w:left="260" w:firstLine="0"/>
              <w:rPr>
                <w:rStyle w:val="1"/>
                <w:iCs/>
              </w:rPr>
            </w:pPr>
            <w:r>
              <w:rPr>
                <w:rStyle w:val="1"/>
                <w:iCs/>
              </w:rPr>
              <w:t>(ролика)/количество</w:t>
            </w:r>
          </w:p>
          <w:p w:rsidR="005D4CC1" w:rsidRDefault="00334EF6" w:rsidP="00A6511A">
            <w:pPr>
              <w:pStyle w:val="3"/>
              <w:framePr w:w="9754" w:wrap="notBeside" w:vAnchor="text" w:hAnchor="text" w:xAlign="center" w:y="69"/>
              <w:shd w:val="clear" w:color="auto" w:fill="auto"/>
              <w:spacing w:after="0" w:line="341" w:lineRule="exact"/>
              <w:ind w:left="260" w:firstLine="0"/>
            </w:pPr>
            <w:r>
              <w:rPr>
                <w:rStyle w:val="1"/>
                <w:iCs/>
              </w:rPr>
              <w:t>страниц/количество</w:t>
            </w:r>
          </w:p>
        </w:tc>
        <w:tc>
          <w:tcPr>
            <w:tcW w:w="3927" w:type="dxa"/>
            <w:tcBorders>
              <w:top w:val="single" w:sz="4" w:space="0" w:color="auto"/>
              <w:left w:val="single" w:sz="4" w:space="0" w:color="auto"/>
              <w:right w:val="single" w:sz="4" w:space="0" w:color="auto"/>
            </w:tcBorders>
            <w:shd w:val="clear" w:color="auto" w:fill="FFFFFF"/>
          </w:tcPr>
          <w:p w:rsidR="005D4CC1" w:rsidRPr="002A4BDF" w:rsidRDefault="005D4CC1" w:rsidP="00A10088">
            <w:pPr>
              <w:framePr w:w="9754" w:wrap="notBeside" w:vAnchor="text" w:hAnchor="text" w:xAlign="center" w:y="69"/>
              <w:rPr>
                <w:sz w:val="10"/>
                <w:szCs w:val="10"/>
              </w:rPr>
            </w:pPr>
          </w:p>
        </w:tc>
      </w:tr>
      <w:tr w:rsidR="00F75C16" w:rsidRPr="002A4BDF" w:rsidTr="00A6511A">
        <w:trPr>
          <w:trHeight w:val="20"/>
          <w:jc w:val="center"/>
        </w:trPr>
        <w:tc>
          <w:tcPr>
            <w:tcW w:w="5798" w:type="dxa"/>
            <w:tcBorders>
              <w:top w:val="single" w:sz="4" w:space="0" w:color="auto"/>
              <w:left w:val="single" w:sz="4" w:space="0" w:color="auto"/>
            </w:tcBorders>
            <w:shd w:val="clear" w:color="auto" w:fill="FFFFFF"/>
          </w:tcPr>
          <w:p w:rsidR="00F75C16" w:rsidRDefault="00F75C16" w:rsidP="00A6511A">
            <w:pPr>
              <w:pStyle w:val="3"/>
              <w:framePr w:w="9754" w:wrap="notBeside" w:vAnchor="text" w:hAnchor="text" w:xAlign="center" w:y="69"/>
              <w:shd w:val="clear" w:color="auto" w:fill="auto"/>
              <w:spacing w:after="0" w:line="341" w:lineRule="exact"/>
              <w:ind w:left="260" w:firstLine="0"/>
              <w:rPr>
                <w:rStyle w:val="1"/>
              </w:rPr>
            </w:pPr>
            <w:r>
              <w:rPr>
                <w:rStyle w:val="1"/>
              </w:rPr>
              <w:t>Количество страниц проекта</w:t>
            </w:r>
          </w:p>
        </w:tc>
        <w:tc>
          <w:tcPr>
            <w:tcW w:w="3927" w:type="dxa"/>
            <w:tcBorders>
              <w:top w:val="single" w:sz="4" w:space="0" w:color="auto"/>
              <w:left w:val="single" w:sz="4" w:space="0" w:color="auto"/>
              <w:right w:val="single" w:sz="4" w:space="0" w:color="auto"/>
            </w:tcBorders>
            <w:shd w:val="clear" w:color="auto" w:fill="FFFFFF"/>
          </w:tcPr>
          <w:p w:rsidR="00F75C16" w:rsidRPr="002A4BDF" w:rsidRDefault="00F75C16" w:rsidP="00A10088">
            <w:pPr>
              <w:framePr w:w="9754" w:wrap="notBeside" w:vAnchor="text" w:hAnchor="text" w:xAlign="center" w:y="69"/>
              <w:rPr>
                <w:sz w:val="10"/>
                <w:szCs w:val="10"/>
              </w:rPr>
            </w:pPr>
          </w:p>
        </w:tc>
      </w:tr>
      <w:tr w:rsidR="005D4CC1" w:rsidRPr="002A4BDF" w:rsidTr="00A6511A">
        <w:trPr>
          <w:trHeight w:val="20"/>
          <w:jc w:val="center"/>
        </w:trPr>
        <w:tc>
          <w:tcPr>
            <w:tcW w:w="5798" w:type="dxa"/>
            <w:tcBorders>
              <w:top w:val="single" w:sz="4" w:space="0" w:color="auto"/>
              <w:left w:val="single" w:sz="4" w:space="0" w:color="auto"/>
            </w:tcBorders>
            <w:shd w:val="clear" w:color="auto" w:fill="FFFFFF"/>
          </w:tcPr>
          <w:p w:rsidR="005D4CC1" w:rsidRDefault="005D4CC1" w:rsidP="00A6511A">
            <w:pPr>
              <w:pStyle w:val="3"/>
              <w:framePr w:w="9754" w:wrap="notBeside" w:vAnchor="text" w:hAnchor="text" w:xAlign="center" w:y="69"/>
              <w:shd w:val="clear" w:color="auto" w:fill="auto"/>
              <w:spacing w:after="0" w:line="346" w:lineRule="exact"/>
              <w:ind w:left="260" w:firstLine="0"/>
            </w:pPr>
            <w:r>
              <w:rPr>
                <w:rStyle w:val="1"/>
              </w:rPr>
              <w:t>Количество участников в номинации</w:t>
            </w:r>
          </w:p>
        </w:tc>
        <w:tc>
          <w:tcPr>
            <w:tcW w:w="3927" w:type="dxa"/>
            <w:tcBorders>
              <w:top w:val="single" w:sz="4" w:space="0" w:color="auto"/>
              <w:left w:val="single" w:sz="4" w:space="0" w:color="auto"/>
              <w:right w:val="single" w:sz="4" w:space="0" w:color="auto"/>
            </w:tcBorders>
            <w:shd w:val="clear" w:color="auto" w:fill="FFFFFF"/>
          </w:tcPr>
          <w:p w:rsidR="005D4CC1" w:rsidRPr="002A4BDF" w:rsidRDefault="005D4CC1" w:rsidP="00A10088">
            <w:pPr>
              <w:framePr w:w="9754" w:wrap="notBeside" w:vAnchor="text" w:hAnchor="text" w:xAlign="center" w:y="69"/>
              <w:rPr>
                <w:sz w:val="10"/>
                <w:szCs w:val="10"/>
              </w:rPr>
            </w:pPr>
          </w:p>
        </w:tc>
      </w:tr>
      <w:tr w:rsidR="005D4CC1" w:rsidRPr="002A4BDF" w:rsidTr="00A6511A">
        <w:trPr>
          <w:trHeight w:val="20"/>
          <w:jc w:val="center"/>
        </w:trPr>
        <w:tc>
          <w:tcPr>
            <w:tcW w:w="5798" w:type="dxa"/>
            <w:tcBorders>
              <w:top w:val="single" w:sz="4" w:space="0" w:color="auto"/>
              <w:left w:val="single" w:sz="4" w:space="0" w:color="auto"/>
            </w:tcBorders>
            <w:shd w:val="clear" w:color="auto" w:fill="FFFFFF"/>
          </w:tcPr>
          <w:p w:rsidR="005D4CC1" w:rsidRDefault="005D4CC1" w:rsidP="00A6511A">
            <w:pPr>
              <w:pStyle w:val="3"/>
              <w:framePr w:w="9754" w:wrap="notBeside" w:vAnchor="text" w:hAnchor="text" w:xAlign="center" w:y="69"/>
              <w:shd w:val="clear" w:color="auto" w:fill="auto"/>
              <w:spacing w:after="0" w:line="290" w:lineRule="exact"/>
              <w:ind w:left="260" w:firstLine="0"/>
              <w:rPr>
                <w:rStyle w:val="1"/>
              </w:rPr>
            </w:pPr>
            <w:r>
              <w:rPr>
                <w:rStyle w:val="1"/>
              </w:rPr>
              <w:t xml:space="preserve">Фамилия, </w:t>
            </w:r>
            <w:r w:rsidR="00A6511A">
              <w:rPr>
                <w:rStyle w:val="1"/>
              </w:rPr>
              <w:t xml:space="preserve">собственное </w:t>
            </w:r>
            <w:r>
              <w:rPr>
                <w:rStyle w:val="1"/>
              </w:rPr>
              <w:t xml:space="preserve">имя, отчество </w:t>
            </w:r>
          </w:p>
          <w:p w:rsidR="005D4CC1" w:rsidRDefault="005D4CC1" w:rsidP="00A6511A">
            <w:pPr>
              <w:pStyle w:val="3"/>
              <w:framePr w:w="9754" w:wrap="notBeside" w:vAnchor="text" w:hAnchor="text" w:xAlign="center" w:y="69"/>
              <w:shd w:val="clear" w:color="auto" w:fill="auto"/>
              <w:spacing w:after="0" w:line="290" w:lineRule="exact"/>
              <w:ind w:left="260" w:firstLine="0"/>
            </w:pPr>
            <w:r>
              <w:rPr>
                <w:rStyle w:val="1"/>
              </w:rPr>
              <w:t>номинант</w:t>
            </w:r>
            <w:proofErr w:type="gramStart"/>
            <w:r>
              <w:rPr>
                <w:rStyle w:val="1"/>
              </w:rPr>
              <w:t>а(</w:t>
            </w:r>
            <w:proofErr w:type="spellStart"/>
            <w:proofErr w:type="gramEnd"/>
            <w:r>
              <w:rPr>
                <w:rStyle w:val="1"/>
              </w:rPr>
              <w:t>ов</w:t>
            </w:r>
            <w:proofErr w:type="spellEnd"/>
            <w:r>
              <w:rPr>
                <w:rStyle w:val="1"/>
              </w:rPr>
              <w:t>) конкурса</w:t>
            </w:r>
          </w:p>
        </w:tc>
        <w:tc>
          <w:tcPr>
            <w:tcW w:w="3927" w:type="dxa"/>
            <w:tcBorders>
              <w:top w:val="single" w:sz="4" w:space="0" w:color="auto"/>
              <w:left w:val="single" w:sz="4" w:space="0" w:color="auto"/>
              <w:right w:val="single" w:sz="4" w:space="0" w:color="auto"/>
            </w:tcBorders>
            <w:shd w:val="clear" w:color="auto" w:fill="FFFFFF"/>
          </w:tcPr>
          <w:p w:rsidR="005D4CC1" w:rsidRPr="002A4BDF" w:rsidRDefault="005D4CC1" w:rsidP="00A10088">
            <w:pPr>
              <w:framePr w:w="9754" w:wrap="notBeside" w:vAnchor="text" w:hAnchor="text" w:xAlign="center" w:y="69"/>
              <w:rPr>
                <w:sz w:val="10"/>
                <w:szCs w:val="10"/>
              </w:rPr>
            </w:pPr>
          </w:p>
        </w:tc>
      </w:tr>
      <w:tr w:rsidR="00A6511A" w:rsidRPr="002A4BDF" w:rsidTr="00E10591">
        <w:trPr>
          <w:trHeight w:val="982"/>
          <w:jc w:val="center"/>
        </w:trPr>
        <w:tc>
          <w:tcPr>
            <w:tcW w:w="5798" w:type="dxa"/>
            <w:tcBorders>
              <w:top w:val="single" w:sz="4" w:space="0" w:color="auto"/>
              <w:left w:val="single" w:sz="4" w:space="0" w:color="auto"/>
            </w:tcBorders>
            <w:shd w:val="clear" w:color="auto" w:fill="FFFFFF"/>
          </w:tcPr>
          <w:p w:rsidR="00A6511A" w:rsidRDefault="00A6511A" w:rsidP="00A6511A">
            <w:pPr>
              <w:pStyle w:val="3"/>
              <w:framePr w:w="9754" w:wrap="notBeside" w:vAnchor="text" w:hAnchor="text" w:xAlign="center" w:y="69"/>
              <w:shd w:val="clear" w:color="auto" w:fill="auto"/>
              <w:spacing w:after="0" w:line="346" w:lineRule="exact"/>
              <w:ind w:left="260" w:firstLine="0"/>
            </w:pPr>
            <w:r>
              <w:rPr>
                <w:rStyle w:val="1"/>
              </w:rPr>
              <w:t>Контактные данные номинант</w:t>
            </w:r>
            <w:proofErr w:type="gramStart"/>
            <w:r>
              <w:rPr>
                <w:rStyle w:val="1"/>
              </w:rPr>
              <w:t>а(</w:t>
            </w:r>
            <w:proofErr w:type="spellStart"/>
            <w:proofErr w:type="gramEnd"/>
            <w:r>
              <w:rPr>
                <w:rStyle w:val="1"/>
              </w:rPr>
              <w:t>ов</w:t>
            </w:r>
            <w:proofErr w:type="spellEnd"/>
            <w:r>
              <w:rPr>
                <w:rStyle w:val="1"/>
              </w:rPr>
              <w:t>) конкурса:</w:t>
            </w:r>
          </w:p>
          <w:p w:rsidR="00A6511A" w:rsidRDefault="00A6511A" w:rsidP="00A6511A">
            <w:pPr>
              <w:pStyle w:val="3"/>
              <w:framePr w:w="9754" w:wrap="notBeside" w:vAnchor="text" w:hAnchor="text" w:xAlign="center" w:y="69"/>
              <w:spacing w:after="0" w:line="290" w:lineRule="exact"/>
              <w:ind w:left="260" w:firstLine="0"/>
            </w:pPr>
            <w:r>
              <w:rPr>
                <w:rStyle w:val="1"/>
              </w:rPr>
              <w:t xml:space="preserve"> Мобильный телефон номинант</w:t>
            </w:r>
            <w:proofErr w:type="gramStart"/>
            <w:r>
              <w:rPr>
                <w:rStyle w:val="1"/>
              </w:rPr>
              <w:t>а(</w:t>
            </w:r>
            <w:proofErr w:type="spellStart"/>
            <w:proofErr w:type="gramEnd"/>
            <w:r>
              <w:rPr>
                <w:rStyle w:val="1"/>
              </w:rPr>
              <w:t>ов</w:t>
            </w:r>
            <w:proofErr w:type="spellEnd"/>
            <w:r>
              <w:rPr>
                <w:rStyle w:val="1"/>
              </w:rPr>
              <w:t>)</w:t>
            </w:r>
          </w:p>
        </w:tc>
        <w:tc>
          <w:tcPr>
            <w:tcW w:w="3927" w:type="dxa"/>
            <w:tcBorders>
              <w:top w:val="single" w:sz="4" w:space="0" w:color="auto"/>
              <w:left w:val="single" w:sz="4" w:space="0" w:color="auto"/>
              <w:right w:val="single" w:sz="4" w:space="0" w:color="auto"/>
            </w:tcBorders>
            <w:shd w:val="clear" w:color="auto" w:fill="FFFFFF"/>
          </w:tcPr>
          <w:p w:rsidR="00A6511A" w:rsidRPr="002A4BDF" w:rsidRDefault="00A6511A" w:rsidP="00A10088">
            <w:pPr>
              <w:framePr w:w="9754" w:wrap="notBeside" w:vAnchor="text" w:hAnchor="text" w:xAlign="center" w:y="69"/>
              <w:rPr>
                <w:sz w:val="10"/>
                <w:szCs w:val="10"/>
              </w:rPr>
            </w:pPr>
          </w:p>
        </w:tc>
      </w:tr>
      <w:tr w:rsidR="005D4CC1" w:rsidRPr="002A4BDF" w:rsidTr="00A6511A">
        <w:trPr>
          <w:trHeight w:val="20"/>
          <w:jc w:val="center"/>
        </w:trPr>
        <w:tc>
          <w:tcPr>
            <w:tcW w:w="5798" w:type="dxa"/>
            <w:tcBorders>
              <w:top w:val="single" w:sz="4" w:space="0" w:color="auto"/>
              <w:left w:val="single" w:sz="4" w:space="0" w:color="auto"/>
            </w:tcBorders>
            <w:shd w:val="clear" w:color="auto" w:fill="FFFFFF"/>
          </w:tcPr>
          <w:p w:rsidR="005D4CC1" w:rsidRDefault="00665C44" w:rsidP="00A6511A">
            <w:pPr>
              <w:pStyle w:val="3"/>
              <w:framePr w:w="9754" w:wrap="notBeside" w:vAnchor="text" w:hAnchor="text" w:xAlign="center" w:y="69"/>
              <w:shd w:val="clear" w:color="auto" w:fill="auto"/>
              <w:spacing w:after="0" w:line="290" w:lineRule="exact"/>
              <w:ind w:left="260" w:firstLine="0"/>
            </w:pPr>
            <w:r>
              <w:rPr>
                <w:rStyle w:val="1"/>
              </w:rPr>
              <w:t>С</w:t>
            </w:r>
            <w:r w:rsidR="005D4CC1">
              <w:rPr>
                <w:rStyle w:val="1"/>
              </w:rPr>
              <w:t>тационарный телефон</w:t>
            </w:r>
            <w:r>
              <w:rPr>
                <w:rStyle w:val="1"/>
              </w:rPr>
              <w:t xml:space="preserve"> номинант</w:t>
            </w:r>
            <w:proofErr w:type="gramStart"/>
            <w:r>
              <w:rPr>
                <w:rStyle w:val="1"/>
              </w:rPr>
              <w:t>а(</w:t>
            </w:r>
            <w:proofErr w:type="spellStart"/>
            <w:proofErr w:type="gramEnd"/>
            <w:r>
              <w:rPr>
                <w:rStyle w:val="1"/>
              </w:rPr>
              <w:t>ов</w:t>
            </w:r>
            <w:proofErr w:type="spellEnd"/>
            <w:r>
              <w:rPr>
                <w:rStyle w:val="1"/>
              </w:rPr>
              <w:t>)</w:t>
            </w:r>
          </w:p>
        </w:tc>
        <w:tc>
          <w:tcPr>
            <w:tcW w:w="3927" w:type="dxa"/>
            <w:tcBorders>
              <w:top w:val="single" w:sz="4" w:space="0" w:color="auto"/>
              <w:left w:val="single" w:sz="4" w:space="0" w:color="auto"/>
              <w:right w:val="single" w:sz="4" w:space="0" w:color="auto"/>
            </w:tcBorders>
            <w:shd w:val="clear" w:color="auto" w:fill="FFFFFF"/>
          </w:tcPr>
          <w:p w:rsidR="005D4CC1" w:rsidRPr="002A4BDF" w:rsidRDefault="005D4CC1" w:rsidP="00A10088">
            <w:pPr>
              <w:framePr w:w="9754" w:wrap="notBeside" w:vAnchor="text" w:hAnchor="text" w:xAlign="center" w:y="69"/>
              <w:rPr>
                <w:sz w:val="10"/>
                <w:szCs w:val="10"/>
              </w:rPr>
            </w:pPr>
          </w:p>
        </w:tc>
      </w:tr>
      <w:tr w:rsidR="005D4CC1" w:rsidRPr="002A4BDF" w:rsidTr="00A6511A">
        <w:trPr>
          <w:trHeight w:val="20"/>
          <w:jc w:val="center"/>
        </w:trPr>
        <w:tc>
          <w:tcPr>
            <w:tcW w:w="5798" w:type="dxa"/>
            <w:tcBorders>
              <w:top w:val="single" w:sz="4" w:space="0" w:color="auto"/>
              <w:left w:val="single" w:sz="4" w:space="0" w:color="auto"/>
            </w:tcBorders>
            <w:shd w:val="clear" w:color="auto" w:fill="FFFFFF"/>
          </w:tcPr>
          <w:p w:rsidR="005D4CC1" w:rsidRDefault="00665C44" w:rsidP="00A6511A">
            <w:pPr>
              <w:pStyle w:val="3"/>
              <w:framePr w:w="9754" w:wrap="notBeside" w:vAnchor="text" w:hAnchor="text" w:xAlign="center" w:y="69"/>
              <w:shd w:val="clear" w:color="auto" w:fill="auto"/>
              <w:spacing w:after="0" w:line="290" w:lineRule="exact"/>
              <w:ind w:left="260" w:firstLine="0"/>
            </w:pPr>
            <w:r>
              <w:rPr>
                <w:rStyle w:val="1"/>
              </w:rPr>
              <w:t>А</w:t>
            </w:r>
            <w:r w:rsidR="005D4CC1">
              <w:rPr>
                <w:rStyle w:val="1"/>
              </w:rPr>
              <w:t>дрес электронной почты</w:t>
            </w:r>
            <w:r>
              <w:rPr>
                <w:rStyle w:val="1"/>
              </w:rPr>
              <w:t xml:space="preserve"> номинант</w:t>
            </w:r>
            <w:proofErr w:type="gramStart"/>
            <w:r>
              <w:rPr>
                <w:rStyle w:val="1"/>
              </w:rPr>
              <w:t>а(</w:t>
            </w:r>
            <w:proofErr w:type="spellStart"/>
            <w:proofErr w:type="gramEnd"/>
            <w:r>
              <w:rPr>
                <w:rStyle w:val="1"/>
              </w:rPr>
              <w:t>ов</w:t>
            </w:r>
            <w:proofErr w:type="spellEnd"/>
            <w:r>
              <w:rPr>
                <w:rStyle w:val="1"/>
              </w:rPr>
              <w:t>)</w:t>
            </w:r>
          </w:p>
        </w:tc>
        <w:tc>
          <w:tcPr>
            <w:tcW w:w="3927" w:type="dxa"/>
            <w:tcBorders>
              <w:top w:val="single" w:sz="4" w:space="0" w:color="auto"/>
              <w:left w:val="single" w:sz="4" w:space="0" w:color="auto"/>
              <w:right w:val="single" w:sz="4" w:space="0" w:color="auto"/>
            </w:tcBorders>
            <w:shd w:val="clear" w:color="auto" w:fill="FFFFFF"/>
          </w:tcPr>
          <w:p w:rsidR="005D4CC1" w:rsidRPr="002A4BDF" w:rsidRDefault="005D4CC1" w:rsidP="00A10088">
            <w:pPr>
              <w:framePr w:w="9754" w:wrap="notBeside" w:vAnchor="text" w:hAnchor="text" w:xAlign="center" w:y="69"/>
              <w:rPr>
                <w:sz w:val="10"/>
                <w:szCs w:val="10"/>
              </w:rPr>
            </w:pPr>
          </w:p>
        </w:tc>
      </w:tr>
      <w:tr w:rsidR="005D4CC1" w:rsidRPr="002A4BDF" w:rsidTr="00A6511A">
        <w:trPr>
          <w:trHeight w:val="20"/>
          <w:jc w:val="center"/>
        </w:trPr>
        <w:tc>
          <w:tcPr>
            <w:tcW w:w="5798" w:type="dxa"/>
            <w:tcBorders>
              <w:top w:val="single" w:sz="4" w:space="0" w:color="auto"/>
              <w:left w:val="single" w:sz="4" w:space="0" w:color="auto"/>
            </w:tcBorders>
            <w:shd w:val="clear" w:color="auto" w:fill="FFFFFF"/>
          </w:tcPr>
          <w:p w:rsidR="00665C44" w:rsidRDefault="00665C44" w:rsidP="00A6511A">
            <w:pPr>
              <w:pStyle w:val="3"/>
              <w:framePr w:w="9754" w:wrap="notBeside" w:vAnchor="text" w:hAnchor="text" w:xAlign="center" w:y="69"/>
              <w:shd w:val="clear" w:color="auto" w:fill="auto"/>
              <w:spacing w:after="0" w:line="346" w:lineRule="exact"/>
              <w:ind w:left="260" w:firstLine="0"/>
              <w:rPr>
                <w:rStyle w:val="1"/>
              </w:rPr>
            </w:pPr>
            <w:r>
              <w:rPr>
                <w:rStyle w:val="1"/>
              </w:rPr>
              <w:t>Контактные данные руководител</w:t>
            </w:r>
            <w:proofErr w:type="gramStart"/>
            <w:r>
              <w:rPr>
                <w:rStyle w:val="1"/>
              </w:rPr>
              <w:t>я(</w:t>
            </w:r>
            <w:proofErr w:type="gramEnd"/>
            <w:r>
              <w:rPr>
                <w:rStyle w:val="1"/>
              </w:rPr>
              <w:t>ей)</w:t>
            </w:r>
          </w:p>
          <w:p w:rsidR="005D4CC1" w:rsidRDefault="005D4CC1" w:rsidP="00A6511A">
            <w:pPr>
              <w:pStyle w:val="3"/>
              <w:framePr w:w="9754" w:wrap="notBeside" w:vAnchor="text" w:hAnchor="text" w:xAlign="center" w:y="69"/>
              <w:shd w:val="clear" w:color="auto" w:fill="auto"/>
              <w:spacing w:after="0" w:line="346" w:lineRule="exact"/>
              <w:ind w:left="260" w:firstLine="0"/>
              <w:rPr>
                <w:rStyle w:val="1"/>
              </w:rPr>
            </w:pPr>
            <w:r>
              <w:rPr>
                <w:rStyle w:val="1"/>
              </w:rPr>
              <w:t>проекта:</w:t>
            </w:r>
          </w:p>
          <w:p w:rsidR="00A6511A" w:rsidRDefault="00665C44" w:rsidP="00A6511A">
            <w:pPr>
              <w:pStyle w:val="3"/>
              <w:framePr w:w="9754" w:wrap="notBeside" w:vAnchor="text" w:hAnchor="text" w:xAlign="center" w:y="69"/>
              <w:shd w:val="clear" w:color="auto" w:fill="auto"/>
              <w:spacing w:after="0" w:line="346" w:lineRule="exact"/>
              <w:ind w:left="260" w:firstLine="0"/>
              <w:rPr>
                <w:rStyle w:val="1"/>
              </w:rPr>
            </w:pPr>
            <w:r>
              <w:rPr>
                <w:rStyle w:val="1"/>
              </w:rPr>
              <w:t xml:space="preserve">Фамилия, имя, отчество, </w:t>
            </w:r>
          </w:p>
          <w:p w:rsidR="00665C44" w:rsidRDefault="00665C44" w:rsidP="00A6511A">
            <w:pPr>
              <w:pStyle w:val="3"/>
              <w:framePr w:w="9754" w:wrap="notBeside" w:vAnchor="text" w:hAnchor="text" w:xAlign="center" w:y="69"/>
              <w:shd w:val="clear" w:color="auto" w:fill="auto"/>
              <w:spacing w:after="0" w:line="346" w:lineRule="exact"/>
              <w:ind w:left="260" w:firstLine="0"/>
            </w:pPr>
            <w:r>
              <w:rPr>
                <w:rStyle w:val="1"/>
              </w:rPr>
              <w:t>мобильный телефон</w:t>
            </w:r>
          </w:p>
        </w:tc>
        <w:tc>
          <w:tcPr>
            <w:tcW w:w="3927" w:type="dxa"/>
            <w:tcBorders>
              <w:top w:val="single" w:sz="4" w:space="0" w:color="auto"/>
              <w:left w:val="single" w:sz="4" w:space="0" w:color="auto"/>
              <w:right w:val="single" w:sz="4" w:space="0" w:color="auto"/>
            </w:tcBorders>
            <w:shd w:val="clear" w:color="auto" w:fill="FFFFFF"/>
          </w:tcPr>
          <w:p w:rsidR="005D4CC1" w:rsidRPr="002A4BDF" w:rsidRDefault="005D4CC1" w:rsidP="00A10088">
            <w:pPr>
              <w:framePr w:w="9754" w:wrap="notBeside" w:vAnchor="text" w:hAnchor="text" w:xAlign="center" w:y="69"/>
              <w:rPr>
                <w:sz w:val="10"/>
                <w:szCs w:val="10"/>
              </w:rPr>
            </w:pPr>
          </w:p>
        </w:tc>
      </w:tr>
      <w:tr w:rsidR="005D4CC1" w:rsidRPr="002A4BDF" w:rsidTr="00A6511A">
        <w:trPr>
          <w:trHeight w:val="20"/>
          <w:jc w:val="center"/>
        </w:trPr>
        <w:tc>
          <w:tcPr>
            <w:tcW w:w="5798" w:type="dxa"/>
            <w:tcBorders>
              <w:top w:val="single" w:sz="4" w:space="0" w:color="auto"/>
              <w:left w:val="single" w:sz="4" w:space="0" w:color="auto"/>
            </w:tcBorders>
            <w:shd w:val="clear" w:color="auto" w:fill="FFFFFF"/>
          </w:tcPr>
          <w:p w:rsidR="005D4CC1" w:rsidRDefault="00665C44" w:rsidP="00A6511A">
            <w:pPr>
              <w:pStyle w:val="3"/>
              <w:framePr w:w="9754" w:wrap="notBeside" w:vAnchor="text" w:hAnchor="text" w:xAlign="center" w:y="69"/>
              <w:shd w:val="clear" w:color="auto" w:fill="auto"/>
              <w:spacing w:after="0" w:line="290" w:lineRule="exact"/>
              <w:ind w:left="260" w:firstLine="0"/>
              <w:rPr>
                <w:rStyle w:val="1"/>
              </w:rPr>
            </w:pPr>
            <w:r>
              <w:rPr>
                <w:rStyle w:val="1"/>
              </w:rPr>
              <w:t>А</w:t>
            </w:r>
            <w:r w:rsidR="005D4CC1">
              <w:rPr>
                <w:rStyle w:val="1"/>
              </w:rPr>
              <w:t>дрес электронной почты</w:t>
            </w:r>
          </w:p>
          <w:p w:rsidR="00A6511A" w:rsidRDefault="00A6511A" w:rsidP="00A6511A">
            <w:pPr>
              <w:pStyle w:val="3"/>
              <w:framePr w:w="9754" w:wrap="notBeside" w:vAnchor="text" w:hAnchor="text" w:xAlign="center" w:y="69"/>
              <w:spacing w:after="0" w:line="290" w:lineRule="exact"/>
              <w:ind w:left="260" w:firstLine="0"/>
            </w:pPr>
            <w:r>
              <w:t>руководител</w:t>
            </w:r>
            <w:proofErr w:type="gramStart"/>
            <w:r>
              <w:t>я(</w:t>
            </w:r>
            <w:proofErr w:type="gramEnd"/>
            <w:r>
              <w:t>ей) проекта</w:t>
            </w:r>
          </w:p>
        </w:tc>
        <w:tc>
          <w:tcPr>
            <w:tcW w:w="3927" w:type="dxa"/>
            <w:tcBorders>
              <w:top w:val="single" w:sz="4" w:space="0" w:color="auto"/>
              <w:left w:val="single" w:sz="4" w:space="0" w:color="auto"/>
              <w:right w:val="single" w:sz="4" w:space="0" w:color="auto"/>
            </w:tcBorders>
            <w:shd w:val="clear" w:color="auto" w:fill="FFFFFF"/>
          </w:tcPr>
          <w:p w:rsidR="005D4CC1" w:rsidRDefault="005D4CC1" w:rsidP="00A10088">
            <w:pPr>
              <w:pStyle w:val="3"/>
              <w:framePr w:w="9754" w:wrap="notBeside" w:vAnchor="text" w:hAnchor="text" w:xAlign="center" w:y="69"/>
              <w:shd w:val="clear" w:color="auto" w:fill="auto"/>
              <w:spacing w:after="0" w:line="80" w:lineRule="exact"/>
              <w:ind w:left="4020" w:firstLine="0"/>
            </w:pPr>
            <w:r>
              <w:rPr>
                <w:rStyle w:val="4pt6pt"/>
              </w:rPr>
              <w:t>...</w:t>
            </w:r>
          </w:p>
        </w:tc>
      </w:tr>
      <w:tr w:rsidR="005D4CC1" w:rsidRPr="002A4BDF" w:rsidTr="00A6511A">
        <w:trPr>
          <w:trHeight w:val="279"/>
          <w:jc w:val="center"/>
        </w:trPr>
        <w:tc>
          <w:tcPr>
            <w:tcW w:w="5798" w:type="dxa"/>
            <w:tcBorders>
              <w:top w:val="single" w:sz="4" w:space="0" w:color="auto"/>
              <w:left w:val="single" w:sz="4" w:space="0" w:color="auto"/>
              <w:bottom w:val="single" w:sz="4" w:space="0" w:color="auto"/>
            </w:tcBorders>
            <w:shd w:val="clear" w:color="auto" w:fill="FFFFFF"/>
          </w:tcPr>
          <w:p w:rsidR="005D4CC1" w:rsidRPr="0035539D" w:rsidRDefault="005D4CC1" w:rsidP="00A6511A">
            <w:pPr>
              <w:pStyle w:val="3"/>
              <w:framePr w:w="9754" w:wrap="notBeside" w:vAnchor="text" w:hAnchor="text" w:xAlign="center" w:y="69"/>
              <w:shd w:val="clear" w:color="auto" w:fill="auto"/>
              <w:spacing w:after="0" w:line="290" w:lineRule="exact"/>
              <w:ind w:left="260" w:firstLine="0"/>
              <w:rPr>
                <w:color w:val="000000"/>
                <w:shd w:val="clear" w:color="auto" w:fill="FFFFFF"/>
              </w:rPr>
            </w:pPr>
            <w:r>
              <w:rPr>
                <w:rStyle w:val="1"/>
              </w:rPr>
              <w:t>Дата подачи конкурсной работы</w:t>
            </w:r>
          </w:p>
        </w:tc>
        <w:tc>
          <w:tcPr>
            <w:tcW w:w="3927" w:type="dxa"/>
            <w:tcBorders>
              <w:top w:val="single" w:sz="4" w:space="0" w:color="auto"/>
              <w:left w:val="single" w:sz="4" w:space="0" w:color="auto"/>
              <w:bottom w:val="single" w:sz="4" w:space="0" w:color="auto"/>
              <w:right w:val="single" w:sz="4" w:space="0" w:color="auto"/>
            </w:tcBorders>
            <w:shd w:val="clear" w:color="auto" w:fill="FFFFFF"/>
          </w:tcPr>
          <w:p w:rsidR="005D4CC1" w:rsidRPr="002A4BDF" w:rsidRDefault="005D4CC1" w:rsidP="00A10088">
            <w:pPr>
              <w:framePr w:w="9754" w:wrap="notBeside" w:vAnchor="text" w:hAnchor="text" w:xAlign="center" w:y="69"/>
              <w:rPr>
                <w:sz w:val="10"/>
                <w:szCs w:val="10"/>
              </w:rPr>
            </w:pPr>
          </w:p>
        </w:tc>
      </w:tr>
    </w:tbl>
    <w:p w:rsidR="005D4CC1" w:rsidRDefault="005D4CC1" w:rsidP="005D4CC1">
      <w:pPr>
        <w:pStyle w:val="50"/>
        <w:shd w:val="clear" w:color="auto" w:fill="auto"/>
        <w:spacing w:before="0" w:after="0" w:line="341" w:lineRule="exact"/>
        <w:jc w:val="left"/>
      </w:pPr>
    </w:p>
    <w:p w:rsidR="00CF646D" w:rsidRPr="00CF646D" w:rsidRDefault="00CF646D" w:rsidP="00CF646D">
      <w:pPr>
        <w:widowControl w:val="0"/>
        <w:spacing w:after="0" w:line="240" w:lineRule="auto"/>
        <w:jc w:val="both"/>
        <w:rPr>
          <w:rFonts w:ascii="Times New Roman" w:hAnsi="Times New Roman"/>
          <w:bCs/>
          <w:iCs/>
          <w:sz w:val="30"/>
          <w:szCs w:val="30"/>
        </w:rPr>
      </w:pPr>
      <w:r w:rsidRPr="00CF646D">
        <w:rPr>
          <w:rFonts w:ascii="Times New Roman" w:hAnsi="Times New Roman"/>
          <w:bCs/>
          <w:iCs/>
          <w:sz w:val="30"/>
          <w:szCs w:val="30"/>
        </w:rPr>
        <w:t>Руководитель</w:t>
      </w:r>
    </w:p>
    <w:p w:rsidR="00CF646D" w:rsidRPr="00CF646D" w:rsidRDefault="00CF646D" w:rsidP="00CF646D">
      <w:pPr>
        <w:widowControl w:val="0"/>
        <w:spacing w:after="0" w:line="240" w:lineRule="auto"/>
        <w:jc w:val="both"/>
        <w:rPr>
          <w:rFonts w:ascii="Times New Roman" w:hAnsi="Times New Roman"/>
          <w:bCs/>
          <w:iCs/>
          <w:sz w:val="30"/>
          <w:szCs w:val="30"/>
        </w:rPr>
      </w:pPr>
      <w:r w:rsidRPr="00CF646D">
        <w:rPr>
          <w:rFonts w:ascii="Times New Roman" w:hAnsi="Times New Roman"/>
          <w:bCs/>
          <w:iCs/>
          <w:sz w:val="30"/>
          <w:szCs w:val="30"/>
        </w:rPr>
        <w:t xml:space="preserve">государственного учреждения образования </w:t>
      </w:r>
    </w:p>
    <w:p w:rsidR="00CF646D" w:rsidRPr="00CF646D" w:rsidRDefault="00CF646D" w:rsidP="00CF646D">
      <w:pPr>
        <w:widowControl w:val="0"/>
        <w:spacing w:after="0" w:line="240" w:lineRule="auto"/>
        <w:jc w:val="both"/>
        <w:rPr>
          <w:rFonts w:ascii="Times New Roman" w:hAnsi="Times New Roman"/>
          <w:bCs/>
          <w:iCs/>
          <w:sz w:val="30"/>
          <w:szCs w:val="30"/>
        </w:rPr>
      </w:pPr>
      <w:r w:rsidRPr="00CF646D">
        <w:rPr>
          <w:rFonts w:ascii="Times New Roman" w:hAnsi="Times New Roman"/>
          <w:bCs/>
          <w:iCs/>
          <w:sz w:val="30"/>
          <w:szCs w:val="30"/>
        </w:rPr>
        <w:t>_____________________________________                          ___________</w:t>
      </w:r>
    </w:p>
    <w:p w:rsidR="00CF646D" w:rsidRPr="00CF646D" w:rsidRDefault="00CF646D" w:rsidP="00CF646D">
      <w:pPr>
        <w:widowControl w:val="0"/>
        <w:spacing w:after="0" w:line="240" w:lineRule="auto"/>
        <w:jc w:val="both"/>
        <w:rPr>
          <w:rFonts w:ascii="Times New Roman" w:hAnsi="Times New Roman"/>
          <w:bCs/>
          <w:iCs/>
          <w:sz w:val="30"/>
          <w:szCs w:val="30"/>
        </w:rPr>
      </w:pPr>
      <w:r w:rsidRPr="00CF646D">
        <w:rPr>
          <w:rFonts w:ascii="Times New Roman" w:hAnsi="Times New Roman"/>
          <w:bCs/>
          <w:iCs/>
          <w:sz w:val="30"/>
          <w:szCs w:val="30"/>
        </w:rPr>
        <w:t xml:space="preserve">                    </w:t>
      </w:r>
      <w:r>
        <w:rPr>
          <w:rFonts w:ascii="Times New Roman" w:hAnsi="Times New Roman"/>
          <w:bCs/>
          <w:iCs/>
          <w:sz w:val="30"/>
          <w:szCs w:val="30"/>
        </w:rPr>
        <w:t xml:space="preserve"> </w:t>
      </w:r>
      <w:r w:rsidRPr="00CF646D">
        <w:rPr>
          <w:rFonts w:ascii="Times New Roman" w:hAnsi="Times New Roman"/>
          <w:bCs/>
          <w:iCs/>
          <w:sz w:val="30"/>
          <w:szCs w:val="30"/>
        </w:rPr>
        <w:t xml:space="preserve"> (Ф.И.О</w:t>
      </w:r>
      <w:r>
        <w:rPr>
          <w:rFonts w:ascii="Times New Roman" w:hAnsi="Times New Roman"/>
          <w:bCs/>
          <w:iCs/>
          <w:sz w:val="30"/>
          <w:szCs w:val="30"/>
        </w:rPr>
        <w:t xml:space="preserve">.)                </w:t>
      </w:r>
      <w:r w:rsidRPr="00CF646D">
        <w:rPr>
          <w:rFonts w:ascii="Times New Roman" w:hAnsi="Times New Roman"/>
          <w:bCs/>
          <w:iCs/>
          <w:sz w:val="30"/>
          <w:szCs w:val="30"/>
        </w:rPr>
        <w:t xml:space="preserve">                                 </w:t>
      </w:r>
      <w:r>
        <w:rPr>
          <w:rFonts w:ascii="Times New Roman" w:hAnsi="Times New Roman"/>
          <w:bCs/>
          <w:iCs/>
          <w:sz w:val="30"/>
          <w:szCs w:val="30"/>
        </w:rPr>
        <w:t xml:space="preserve">               </w:t>
      </w:r>
      <w:r w:rsidRPr="00CF646D">
        <w:rPr>
          <w:rFonts w:ascii="Times New Roman" w:hAnsi="Times New Roman"/>
          <w:bCs/>
          <w:iCs/>
          <w:sz w:val="30"/>
          <w:szCs w:val="30"/>
        </w:rPr>
        <w:t>(подпись)</w:t>
      </w:r>
      <w:r>
        <w:rPr>
          <w:rFonts w:ascii="Times New Roman" w:hAnsi="Times New Roman"/>
          <w:bCs/>
          <w:iCs/>
          <w:sz w:val="30"/>
          <w:szCs w:val="30"/>
        </w:rPr>
        <w:t xml:space="preserve">   </w:t>
      </w:r>
    </w:p>
    <w:p w:rsidR="00CF646D" w:rsidRDefault="00CF646D" w:rsidP="00CF646D">
      <w:pPr>
        <w:spacing w:after="0"/>
        <w:jc w:val="both"/>
        <w:rPr>
          <w:rFonts w:ascii="Times New Roman" w:hAnsi="Times New Roman"/>
          <w:b/>
          <w:color w:val="000000"/>
          <w:sz w:val="30"/>
          <w:szCs w:val="30"/>
        </w:rPr>
      </w:pPr>
    </w:p>
    <w:p w:rsidR="00B467CE" w:rsidRPr="007D46A6" w:rsidRDefault="00F40B9A" w:rsidP="00A6511A">
      <w:pPr>
        <w:spacing w:after="0" w:line="240" w:lineRule="auto"/>
        <w:ind w:left="5954"/>
        <w:rPr>
          <w:rFonts w:ascii="Times New Roman" w:hAnsi="Times New Roman"/>
          <w:b/>
          <w:color w:val="000000"/>
          <w:sz w:val="30"/>
          <w:szCs w:val="30"/>
        </w:rPr>
      </w:pPr>
      <w:r>
        <w:rPr>
          <w:rFonts w:ascii="Times New Roman" w:eastAsia="Times New Roman" w:hAnsi="Times New Roman"/>
          <w:b/>
          <w:color w:val="000000"/>
          <w:sz w:val="30"/>
          <w:szCs w:val="30"/>
          <w:lang w:eastAsia="ru-RU"/>
        </w:rPr>
        <w:br w:type="page"/>
      </w:r>
      <w:r w:rsidR="00B467CE" w:rsidRPr="00295070">
        <w:rPr>
          <w:rFonts w:ascii="Times New Roman" w:hAnsi="Times New Roman"/>
          <w:color w:val="000000"/>
          <w:sz w:val="30"/>
          <w:szCs w:val="30"/>
        </w:rPr>
        <w:lastRenderedPageBreak/>
        <w:t>Приложение</w:t>
      </w:r>
      <w:r w:rsidR="00B467CE">
        <w:rPr>
          <w:rFonts w:ascii="Times New Roman" w:hAnsi="Times New Roman"/>
          <w:color w:val="000000"/>
          <w:sz w:val="30"/>
          <w:szCs w:val="30"/>
        </w:rPr>
        <w:t xml:space="preserve"> 2</w:t>
      </w:r>
    </w:p>
    <w:p w:rsidR="00B467CE" w:rsidRDefault="00A6511A" w:rsidP="00A6511A">
      <w:pPr>
        <w:spacing w:after="0" w:line="280" w:lineRule="exact"/>
        <w:ind w:left="5954"/>
        <w:rPr>
          <w:rFonts w:ascii="Times New Roman" w:hAnsi="Times New Roman"/>
          <w:color w:val="000000"/>
          <w:sz w:val="30"/>
          <w:szCs w:val="30"/>
        </w:rPr>
      </w:pPr>
      <w:r w:rsidRPr="00A6511A">
        <w:rPr>
          <w:rFonts w:ascii="Times New Roman" w:hAnsi="Times New Roman"/>
          <w:color w:val="000000"/>
          <w:sz w:val="30"/>
          <w:szCs w:val="30"/>
        </w:rPr>
        <w:t>к Инструкции о порядке проведения областного этапа конкурса «</w:t>
      </w:r>
      <w:proofErr w:type="spellStart"/>
      <w:r w:rsidRPr="00A6511A">
        <w:rPr>
          <w:rFonts w:ascii="Times New Roman" w:hAnsi="Times New Roman"/>
          <w:color w:val="000000"/>
          <w:sz w:val="30"/>
          <w:szCs w:val="30"/>
        </w:rPr>
        <w:t>Энергомарафон</w:t>
      </w:r>
      <w:proofErr w:type="spellEnd"/>
      <w:r w:rsidRPr="00A6511A">
        <w:rPr>
          <w:rFonts w:ascii="Times New Roman" w:hAnsi="Times New Roman"/>
          <w:color w:val="000000"/>
          <w:sz w:val="30"/>
          <w:szCs w:val="30"/>
        </w:rPr>
        <w:t xml:space="preserve"> - 2024»</w:t>
      </w:r>
      <w:r w:rsidR="00B467CE">
        <w:rPr>
          <w:rFonts w:ascii="Times New Roman" w:hAnsi="Times New Roman"/>
          <w:color w:val="000000"/>
          <w:sz w:val="30"/>
          <w:szCs w:val="30"/>
        </w:rPr>
        <w:t xml:space="preserve"> </w:t>
      </w:r>
      <w:r w:rsidR="00B467CE" w:rsidRPr="00295070">
        <w:rPr>
          <w:rFonts w:ascii="Times New Roman" w:hAnsi="Times New Roman"/>
          <w:color w:val="000000"/>
          <w:sz w:val="30"/>
          <w:szCs w:val="30"/>
        </w:rPr>
        <w:t xml:space="preserve"> </w:t>
      </w:r>
    </w:p>
    <w:p w:rsidR="00A6511A" w:rsidRPr="00295070" w:rsidRDefault="00A6511A" w:rsidP="00A6511A">
      <w:pPr>
        <w:spacing w:after="0" w:line="280" w:lineRule="exact"/>
        <w:ind w:left="5954"/>
        <w:rPr>
          <w:rFonts w:ascii="Times New Roman" w:hAnsi="Times New Roman"/>
          <w:color w:val="000000"/>
          <w:sz w:val="30"/>
          <w:szCs w:val="30"/>
        </w:rPr>
      </w:pPr>
    </w:p>
    <w:p w:rsidR="00B467CE" w:rsidRPr="00F966BE" w:rsidRDefault="00F966BE" w:rsidP="00F966BE">
      <w:pPr>
        <w:spacing w:after="0" w:line="240" w:lineRule="auto"/>
        <w:jc w:val="center"/>
        <w:rPr>
          <w:rFonts w:ascii="Times New Roman" w:hAnsi="Times New Roman"/>
          <w:b/>
          <w:color w:val="000000"/>
          <w:sz w:val="30"/>
          <w:szCs w:val="30"/>
        </w:rPr>
      </w:pPr>
      <w:r w:rsidRPr="00464789">
        <w:rPr>
          <w:rFonts w:ascii="Times New Roman" w:hAnsi="Times New Roman"/>
          <w:b/>
          <w:color w:val="000000"/>
          <w:sz w:val="30"/>
          <w:szCs w:val="30"/>
        </w:rPr>
        <w:t>Критерии оценки конкурсных работ по</w:t>
      </w:r>
      <w:r w:rsidR="00B467CE">
        <w:rPr>
          <w:rFonts w:ascii="Times New Roman" w:hAnsi="Times New Roman"/>
          <w:b/>
          <w:sz w:val="30"/>
          <w:szCs w:val="30"/>
        </w:rPr>
        <w:t xml:space="preserve"> </w:t>
      </w:r>
      <w:r w:rsidRPr="00464789">
        <w:rPr>
          <w:rFonts w:ascii="Times New Roman" w:hAnsi="Times New Roman"/>
          <w:b/>
          <w:color w:val="000000"/>
          <w:sz w:val="30"/>
          <w:szCs w:val="30"/>
        </w:rPr>
        <w:t xml:space="preserve">номинациям </w:t>
      </w:r>
    </w:p>
    <w:p w:rsidR="00B467CE" w:rsidRPr="00CF646D" w:rsidRDefault="00B467CE" w:rsidP="00F966BE">
      <w:pPr>
        <w:tabs>
          <w:tab w:val="left" w:leader="underscore" w:pos="6187"/>
          <w:tab w:val="left" w:leader="underscore" w:pos="7910"/>
          <w:tab w:val="left" w:leader="underscore" w:pos="9130"/>
        </w:tabs>
        <w:spacing w:after="0"/>
        <w:rPr>
          <w:b/>
        </w:rPr>
      </w:pPr>
    </w:p>
    <w:tbl>
      <w:tblPr>
        <w:tblOverlap w:val="neve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7"/>
        <w:gridCol w:w="6237"/>
        <w:gridCol w:w="1134"/>
        <w:gridCol w:w="1883"/>
      </w:tblGrid>
      <w:tr w:rsidR="00B467CE" w:rsidRPr="002A4BDF" w:rsidTr="00A55FE3">
        <w:trPr>
          <w:trHeight w:val="1060"/>
          <w:jc w:val="center"/>
        </w:trPr>
        <w:tc>
          <w:tcPr>
            <w:tcW w:w="467" w:type="dxa"/>
            <w:shd w:val="clear" w:color="auto" w:fill="FFFFFF"/>
          </w:tcPr>
          <w:p w:rsidR="00B467CE" w:rsidRPr="00464789" w:rsidRDefault="00B467CE" w:rsidP="00F966BE">
            <w:pPr>
              <w:pStyle w:val="3"/>
              <w:shd w:val="clear" w:color="auto" w:fill="auto"/>
              <w:spacing w:after="120" w:line="290" w:lineRule="exact"/>
              <w:ind w:left="31" w:firstLine="0"/>
              <w:jc w:val="center"/>
              <w:rPr>
                <w:sz w:val="26"/>
                <w:szCs w:val="26"/>
              </w:rPr>
            </w:pPr>
            <w:r w:rsidRPr="00464789">
              <w:rPr>
                <w:rStyle w:val="1"/>
                <w:sz w:val="26"/>
                <w:szCs w:val="26"/>
              </w:rPr>
              <w:t>№</w:t>
            </w:r>
          </w:p>
          <w:p w:rsidR="00B467CE" w:rsidRPr="00464789" w:rsidRDefault="00B467CE" w:rsidP="00F966BE">
            <w:pPr>
              <w:pStyle w:val="3"/>
              <w:shd w:val="clear" w:color="auto" w:fill="auto"/>
              <w:spacing w:before="120" w:after="0" w:line="290" w:lineRule="exact"/>
              <w:ind w:left="31" w:firstLine="0"/>
              <w:jc w:val="center"/>
              <w:rPr>
                <w:sz w:val="26"/>
                <w:szCs w:val="26"/>
              </w:rPr>
            </w:pPr>
            <w:proofErr w:type="gramStart"/>
            <w:r w:rsidRPr="00464789">
              <w:rPr>
                <w:rStyle w:val="1"/>
                <w:sz w:val="26"/>
                <w:szCs w:val="26"/>
              </w:rPr>
              <w:t>п</w:t>
            </w:r>
            <w:proofErr w:type="gramEnd"/>
            <w:r w:rsidRPr="00464789">
              <w:rPr>
                <w:rStyle w:val="1"/>
                <w:sz w:val="26"/>
                <w:szCs w:val="26"/>
              </w:rPr>
              <w:t>/п</w:t>
            </w:r>
          </w:p>
        </w:tc>
        <w:tc>
          <w:tcPr>
            <w:tcW w:w="6237" w:type="dxa"/>
            <w:shd w:val="clear" w:color="auto" w:fill="FFFFFF"/>
            <w:vAlign w:val="center"/>
          </w:tcPr>
          <w:p w:rsidR="00B467CE" w:rsidRPr="00464789" w:rsidRDefault="00B467CE" w:rsidP="00232939">
            <w:pPr>
              <w:pStyle w:val="3"/>
              <w:shd w:val="clear" w:color="auto" w:fill="auto"/>
              <w:spacing w:after="0" w:line="290" w:lineRule="exact"/>
              <w:ind w:firstLine="0"/>
              <w:jc w:val="center"/>
              <w:rPr>
                <w:sz w:val="26"/>
                <w:szCs w:val="26"/>
              </w:rPr>
            </w:pPr>
            <w:r w:rsidRPr="00464789">
              <w:rPr>
                <w:rStyle w:val="1"/>
                <w:sz w:val="26"/>
                <w:szCs w:val="26"/>
              </w:rPr>
              <w:t>Критерии оценки</w:t>
            </w:r>
          </w:p>
        </w:tc>
        <w:tc>
          <w:tcPr>
            <w:tcW w:w="3017" w:type="dxa"/>
            <w:gridSpan w:val="2"/>
            <w:shd w:val="clear" w:color="auto" w:fill="FFFFFF"/>
          </w:tcPr>
          <w:p w:rsidR="00B467CE" w:rsidRPr="00B467CE" w:rsidRDefault="00B467CE" w:rsidP="00B467CE">
            <w:pPr>
              <w:pStyle w:val="3"/>
              <w:shd w:val="clear" w:color="auto" w:fill="auto"/>
              <w:spacing w:after="0" w:line="290" w:lineRule="exact"/>
              <w:ind w:left="131" w:right="30" w:firstLine="0"/>
              <w:jc w:val="center"/>
              <w:rPr>
                <w:rStyle w:val="1"/>
                <w:i/>
                <w:sz w:val="26"/>
                <w:szCs w:val="26"/>
              </w:rPr>
            </w:pPr>
            <w:r w:rsidRPr="00B467CE">
              <w:rPr>
                <w:rStyle w:val="1"/>
                <w:i/>
                <w:sz w:val="26"/>
                <w:szCs w:val="26"/>
              </w:rPr>
              <w:t>Оценка в баллах</w:t>
            </w:r>
          </w:p>
          <w:p w:rsidR="00B467CE" w:rsidRPr="00B467CE" w:rsidRDefault="00B467CE" w:rsidP="00B467CE">
            <w:pPr>
              <w:pStyle w:val="3"/>
              <w:shd w:val="clear" w:color="auto" w:fill="auto"/>
              <w:spacing w:after="0" w:line="290" w:lineRule="exact"/>
              <w:ind w:left="131" w:right="30" w:firstLine="0"/>
              <w:jc w:val="center"/>
              <w:rPr>
                <w:rStyle w:val="1"/>
                <w:i/>
                <w:sz w:val="26"/>
                <w:szCs w:val="26"/>
              </w:rPr>
            </w:pPr>
            <w:r w:rsidRPr="00B467CE">
              <w:rPr>
                <w:rStyle w:val="1"/>
                <w:i/>
                <w:sz w:val="26"/>
                <w:szCs w:val="26"/>
              </w:rPr>
              <w:t>1 балл – критерии отражен недостаточно;</w:t>
            </w:r>
          </w:p>
          <w:p w:rsidR="00B467CE" w:rsidRPr="00B467CE" w:rsidRDefault="00B467CE" w:rsidP="00B467CE">
            <w:pPr>
              <w:pStyle w:val="3"/>
              <w:shd w:val="clear" w:color="auto" w:fill="auto"/>
              <w:spacing w:after="0" w:line="290" w:lineRule="exact"/>
              <w:ind w:left="131" w:right="30" w:firstLine="0"/>
              <w:jc w:val="center"/>
              <w:rPr>
                <w:rStyle w:val="1"/>
                <w:i/>
                <w:sz w:val="26"/>
                <w:szCs w:val="26"/>
              </w:rPr>
            </w:pPr>
            <w:r w:rsidRPr="00B467CE">
              <w:rPr>
                <w:rStyle w:val="1"/>
                <w:i/>
                <w:sz w:val="26"/>
                <w:szCs w:val="26"/>
              </w:rPr>
              <w:t>2 балла – критерий отражен частично;</w:t>
            </w:r>
          </w:p>
          <w:p w:rsidR="00B467CE" w:rsidRPr="00464789" w:rsidRDefault="00B467CE" w:rsidP="00B467CE">
            <w:pPr>
              <w:pStyle w:val="3"/>
              <w:shd w:val="clear" w:color="auto" w:fill="auto"/>
              <w:spacing w:after="0" w:line="290" w:lineRule="exact"/>
              <w:ind w:left="131" w:right="30" w:firstLine="0"/>
              <w:jc w:val="center"/>
              <w:rPr>
                <w:sz w:val="26"/>
                <w:szCs w:val="26"/>
              </w:rPr>
            </w:pPr>
            <w:r w:rsidRPr="00B467CE">
              <w:rPr>
                <w:rStyle w:val="1"/>
                <w:i/>
                <w:sz w:val="26"/>
                <w:szCs w:val="26"/>
              </w:rPr>
              <w:t>3 балла – критерий отражен полностью</w:t>
            </w:r>
          </w:p>
        </w:tc>
      </w:tr>
      <w:tr w:rsidR="00B467CE" w:rsidRPr="002A4BDF" w:rsidTr="005C54A2">
        <w:trPr>
          <w:trHeight w:val="737"/>
          <w:jc w:val="center"/>
        </w:trPr>
        <w:tc>
          <w:tcPr>
            <w:tcW w:w="467" w:type="dxa"/>
            <w:shd w:val="clear" w:color="auto" w:fill="FFFFFF"/>
            <w:vAlign w:val="center"/>
          </w:tcPr>
          <w:p w:rsidR="00B467CE" w:rsidRPr="00232939" w:rsidRDefault="00B467CE" w:rsidP="005C54A2">
            <w:pPr>
              <w:pStyle w:val="3"/>
              <w:shd w:val="clear" w:color="auto" w:fill="auto"/>
              <w:spacing w:after="120" w:line="290" w:lineRule="exact"/>
              <w:ind w:left="31" w:firstLine="0"/>
              <w:jc w:val="center"/>
              <w:rPr>
                <w:rStyle w:val="1"/>
                <w:b/>
                <w:sz w:val="26"/>
                <w:szCs w:val="26"/>
              </w:rPr>
            </w:pPr>
            <w:r w:rsidRPr="00232939">
              <w:rPr>
                <w:rStyle w:val="1"/>
                <w:b/>
                <w:sz w:val="26"/>
                <w:szCs w:val="26"/>
              </w:rPr>
              <w:t>1</w:t>
            </w:r>
          </w:p>
        </w:tc>
        <w:tc>
          <w:tcPr>
            <w:tcW w:w="9254" w:type="dxa"/>
            <w:gridSpan w:val="3"/>
            <w:shd w:val="clear" w:color="auto" w:fill="FFFFFF"/>
            <w:vAlign w:val="center"/>
          </w:tcPr>
          <w:p w:rsidR="00B467CE" w:rsidRPr="00232939" w:rsidRDefault="00B467CE" w:rsidP="00232939">
            <w:pPr>
              <w:pStyle w:val="3"/>
              <w:shd w:val="clear" w:color="auto" w:fill="auto"/>
              <w:spacing w:after="0" w:line="290" w:lineRule="exact"/>
              <w:ind w:left="131" w:firstLine="0"/>
              <w:jc w:val="center"/>
              <w:rPr>
                <w:rStyle w:val="1"/>
                <w:b/>
                <w:sz w:val="26"/>
                <w:szCs w:val="26"/>
              </w:rPr>
            </w:pPr>
            <w:r w:rsidRPr="00232939">
              <w:rPr>
                <w:b/>
                <w:color w:val="000000"/>
                <w:sz w:val="26"/>
                <w:szCs w:val="26"/>
              </w:rPr>
              <w:t xml:space="preserve">Номинация «Проект практических мероприятий по энергосбережению, </w:t>
            </w:r>
            <w:proofErr w:type="spellStart"/>
            <w:r w:rsidRPr="00232939">
              <w:rPr>
                <w:b/>
                <w:color w:val="000000"/>
                <w:sz w:val="26"/>
                <w:szCs w:val="26"/>
              </w:rPr>
              <w:t>энергоэффективности</w:t>
            </w:r>
            <w:proofErr w:type="spellEnd"/>
            <w:r w:rsidRPr="00232939">
              <w:rPr>
                <w:b/>
                <w:color w:val="000000"/>
                <w:sz w:val="26"/>
                <w:szCs w:val="26"/>
              </w:rPr>
              <w:t xml:space="preserve"> и возобновляемой энергии»</w:t>
            </w:r>
          </w:p>
        </w:tc>
      </w:tr>
      <w:tr w:rsidR="00B467CE" w:rsidRPr="002A4BDF" w:rsidTr="00A55FE3">
        <w:trPr>
          <w:trHeight w:hRule="exact" w:val="274"/>
          <w:jc w:val="center"/>
        </w:trPr>
        <w:tc>
          <w:tcPr>
            <w:tcW w:w="467" w:type="dxa"/>
            <w:shd w:val="clear" w:color="auto" w:fill="FFFFFF"/>
          </w:tcPr>
          <w:p w:rsidR="00B467CE" w:rsidRPr="00464789" w:rsidRDefault="00B467CE" w:rsidP="00B467CE">
            <w:pPr>
              <w:pStyle w:val="3"/>
              <w:shd w:val="clear" w:color="auto" w:fill="auto"/>
              <w:spacing w:after="0" w:line="290" w:lineRule="exact"/>
              <w:ind w:left="31" w:firstLine="0"/>
              <w:jc w:val="center"/>
              <w:rPr>
                <w:sz w:val="26"/>
                <w:szCs w:val="26"/>
              </w:rPr>
            </w:pPr>
            <w:r w:rsidRPr="00464789">
              <w:rPr>
                <w:rStyle w:val="1"/>
                <w:sz w:val="26"/>
                <w:szCs w:val="26"/>
              </w:rPr>
              <w:t>1</w:t>
            </w:r>
            <w:r>
              <w:rPr>
                <w:rStyle w:val="1"/>
                <w:sz w:val="26"/>
                <w:szCs w:val="26"/>
              </w:rPr>
              <w:t>.1</w:t>
            </w:r>
          </w:p>
        </w:tc>
        <w:tc>
          <w:tcPr>
            <w:tcW w:w="7371" w:type="dxa"/>
            <w:gridSpan w:val="2"/>
            <w:shd w:val="clear" w:color="auto" w:fill="FFFFFF"/>
          </w:tcPr>
          <w:p w:rsidR="00B467CE" w:rsidRPr="00CF646D" w:rsidRDefault="00B467CE" w:rsidP="00B467CE">
            <w:pPr>
              <w:pStyle w:val="3"/>
              <w:shd w:val="clear" w:color="auto" w:fill="auto"/>
              <w:spacing w:after="0" w:line="240" w:lineRule="auto"/>
              <w:ind w:left="68" w:right="132" w:firstLine="0"/>
              <w:jc w:val="both"/>
              <w:rPr>
                <w:sz w:val="26"/>
                <w:szCs w:val="26"/>
              </w:rPr>
            </w:pPr>
            <w:r w:rsidRPr="00CF646D">
              <w:rPr>
                <w:rStyle w:val="1"/>
                <w:sz w:val="26"/>
                <w:szCs w:val="26"/>
              </w:rPr>
              <w:t>Степень самостоятельности учащихся в выполнении проекта</w:t>
            </w:r>
          </w:p>
        </w:tc>
        <w:tc>
          <w:tcPr>
            <w:tcW w:w="1883" w:type="dxa"/>
            <w:shd w:val="clear" w:color="auto" w:fill="FFFFFF"/>
          </w:tcPr>
          <w:p w:rsidR="00B467CE" w:rsidRPr="002A4BDF" w:rsidRDefault="00B467CE" w:rsidP="00B467CE">
            <w:pPr>
              <w:rPr>
                <w:sz w:val="26"/>
                <w:szCs w:val="26"/>
              </w:rPr>
            </w:pPr>
          </w:p>
        </w:tc>
      </w:tr>
      <w:tr w:rsidR="00B467CE" w:rsidRPr="002A4BDF" w:rsidTr="00A55FE3">
        <w:trPr>
          <w:trHeight w:hRule="exact" w:val="355"/>
          <w:jc w:val="center"/>
        </w:trPr>
        <w:tc>
          <w:tcPr>
            <w:tcW w:w="467" w:type="dxa"/>
            <w:shd w:val="clear" w:color="auto" w:fill="FFFFFF"/>
          </w:tcPr>
          <w:p w:rsidR="00B467CE" w:rsidRPr="00464789" w:rsidRDefault="00B467CE" w:rsidP="00B467CE">
            <w:pPr>
              <w:pStyle w:val="3"/>
              <w:shd w:val="clear" w:color="auto" w:fill="auto"/>
              <w:spacing w:after="0" w:line="290" w:lineRule="exact"/>
              <w:ind w:left="31" w:firstLine="0"/>
              <w:jc w:val="center"/>
              <w:rPr>
                <w:sz w:val="26"/>
                <w:szCs w:val="26"/>
              </w:rPr>
            </w:pPr>
            <w:r>
              <w:rPr>
                <w:rStyle w:val="1"/>
                <w:sz w:val="26"/>
                <w:szCs w:val="26"/>
              </w:rPr>
              <w:t>1.</w:t>
            </w:r>
            <w:r w:rsidRPr="00464789">
              <w:rPr>
                <w:rStyle w:val="1"/>
                <w:sz w:val="26"/>
                <w:szCs w:val="26"/>
              </w:rPr>
              <w:t>2</w:t>
            </w:r>
          </w:p>
        </w:tc>
        <w:tc>
          <w:tcPr>
            <w:tcW w:w="7371" w:type="dxa"/>
            <w:gridSpan w:val="2"/>
            <w:shd w:val="clear" w:color="auto" w:fill="FFFFFF"/>
          </w:tcPr>
          <w:p w:rsidR="00B467CE" w:rsidRPr="00CF646D" w:rsidRDefault="00B467CE" w:rsidP="00B467CE">
            <w:pPr>
              <w:pStyle w:val="3"/>
              <w:shd w:val="clear" w:color="auto" w:fill="auto"/>
              <w:spacing w:after="0" w:line="240" w:lineRule="auto"/>
              <w:ind w:left="68" w:right="132" w:firstLine="0"/>
              <w:jc w:val="both"/>
              <w:rPr>
                <w:sz w:val="26"/>
                <w:szCs w:val="26"/>
              </w:rPr>
            </w:pPr>
            <w:r w:rsidRPr="00CF646D">
              <w:rPr>
                <w:rStyle w:val="1"/>
                <w:sz w:val="26"/>
                <w:szCs w:val="26"/>
              </w:rPr>
              <w:t>Качество оформления проекта</w:t>
            </w:r>
          </w:p>
        </w:tc>
        <w:tc>
          <w:tcPr>
            <w:tcW w:w="1883" w:type="dxa"/>
            <w:shd w:val="clear" w:color="auto" w:fill="FFFFFF"/>
          </w:tcPr>
          <w:p w:rsidR="00B467CE" w:rsidRPr="002A4BDF" w:rsidRDefault="00B467CE" w:rsidP="00B467CE">
            <w:pPr>
              <w:rPr>
                <w:sz w:val="26"/>
                <w:szCs w:val="26"/>
              </w:rPr>
            </w:pPr>
          </w:p>
        </w:tc>
      </w:tr>
      <w:tr w:rsidR="00B467CE" w:rsidRPr="002A4BDF" w:rsidTr="00A55FE3">
        <w:trPr>
          <w:trHeight w:hRule="exact" w:val="356"/>
          <w:jc w:val="center"/>
        </w:trPr>
        <w:tc>
          <w:tcPr>
            <w:tcW w:w="467" w:type="dxa"/>
            <w:shd w:val="clear" w:color="auto" w:fill="FFFFFF"/>
          </w:tcPr>
          <w:p w:rsidR="00B467CE" w:rsidRPr="00464789" w:rsidRDefault="00B467CE" w:rsidP="00B467CE">
            <w:pPr>
              <w:pStyle w:val="3"/>
              <w:shd w:val="clear" w:color="auto" w:fill="auto"/>
              <w:spacing w:after="0" w:line="290" w:lineRule="exact"/>
              <w:ind w:left="31" w:firstLine="0"/>
              <w:jc w:val="center"/>
              <w:rPr>
                <w:sz w:val="26"/>
                <w:szCs w:val="26"/>
              </w:rPr>
            </w:pPr>
            <w:r>
              <w:rPr>
                <w:rStyle w:val="1"/>
                <w:sz w:val="26"/>
                <w:szCs w:val="26"/>
              </w:rPr>
              <w:t>1.3</w:t>
            </w:r>
          </w:p>
        </w:tc>
        <w:tc>
          <w:tcPr>
            <w:tcW w:w="7371" w:type="dxa"/>
            <w:gridSpan w:val="2"/>
            <w:shd w:val="clear" w:color="auto" w:fill="FFFFFF"/>
          </w:tcPr>
          <w:p w:rsidR="00B467CE" w:rsidRPr="00CF646D" w:rsidRDefault="00B467CE" w:rsidP="00B467CE">
            <w:pPr>
              <w:pStyle w:val="3"/>
              <w:shd w:val="clear" w:color="auto" w:fill="auto"/>
              <w:spacing w:after="0" w:line="240" w:lineRule="auto"/>
              <w:ind w:left="68" w:right="132" w:firstLine="0"/>
              <w:jc w:val="both"/>
              <w:rPr>
                <w:sz w:val="26"/>
                <w:szCs w:val="26"/>
              </w:rPr>
            </w:pPr>
            <w:r w:rsidRPr="00CF646D">
              <w:rPr>
                <w:rStyle w:val="1"/>
                <w:sz w:val="26"/>
                <w:szCs w:val="26"/>
              </w:rPr>
              <w:t>Оригинальность подхода к реализации проекта</w:t>
            </w:r>
          </w:p>
        </w:tc>
        <w:tc>
          <w:tcPr>
            <w:tcW w:w="1883" w:type="dxa"/>
            <w:shd w:val="clear" w:color="auto" w:fill="FFFFFF"/>
          </w:tcPr>
          <w:p w:rsidR="00B467CE" w:rsidRPr="002A4BDF" w:rsidRDefault="00B467CE" w:rsidP="00B467CE">
            <w:pPr>
              <w:rPr>
                <w:sz w:val="26"/>
                <w:szCs w:val="26"/>
              </w:rPr>
            </w:pPr>
          </w:p>
        </w:tc>
      </w:tr>
      <w:tr w:rsidR="00B467CE" w:rsidRPr="002A4BDF" w:rsidTr="00A55FE3">
        <w:trPr>
          <w:trHeight w:hRule="exact" w:val="279"/>
          <w:jc w:val="center"/>
        </w:trPr>
        <w:tc>
          <w:tcPr>
            <w:tcW w:w="467" w:type="dxa"/>
            <w:shd w:val="clear" w:color="auto" w:fill="FFFFFF"/>
          </w:tcPr>
          <w:p w:rsidR="00B467CE" w:rsidRPr="00464789" w:rsidRDefault="00B467CE" w:rsidP="00B467CE">
            <w:pPr>
              <w:pStyle w:val="3"/>
              <w:shd w:val="clear" w:color="auto" w:fill="auto"/>
              <w:spacing w:after="0" w:line="290" w:lineRule="exact"/>
              <w:ind w:left="31" w:firstLine="0"/>
              <w:jc w:val="center"/>
              <w:rPr>
                <w:sz w:val="26"/>
                <w:szCs w:val="26"/>
              </w:rPr>
            </w:pPr>
            <w:r>
              <w:rPr>
                <w:rStyle w:val="1"/>
                <w:sz w:val="26"/>
                <w:szCs w:val="26"/>
              </w:rPr>
              <w:t>1.</w:t>
            </w:r>
            <w:r w:rsidRPr="00464789">
              <w:rPr>
                <w:rStyle w:val="1"/>
                <w:sz w:val="26"/>
                <w:szCs w:val="26"/>
              </w:rPr>
              <w:t>4</w:t>
            </w:r>
          </w:p>
        </w:tc>
        <w:tc>
          <w:tcPr>
            <w:tcW w:w="7371" w:type="dxa"/>
            <w:gridSpan w:val="2"/>
            <w:shd w:val="clear" w:color="auto" w:fill="FFFFFF"/>
          </w:tcPr>
          <w:p w:rsidR="00B467CE" w:rsidRPr="00CF646D" w:rsidRDefault="00B467CE" w:rsidP="00B467CE">
            <w:pPr>
              <w:pStyle w:val="3"/>
              <w:shd w:val="clear" w:color="auto" w:fill="auto"/>
              <w:spacing w:after="0" w:line="240" w:lineRule="auto"/>
              <w:ind w:left="68" w:right="132" w:firstLine="0"/>
              <w:jc w:val="both"/>
              <w:rPr>
                <w:sz w:val="26"/>
                <w:szCs w:val="26"/>
              </w:rPr>
            </w:pPr>
            <w:r w:rsidRPr="00CF646D">
              <w:rPr>
                <w:rStyle w:val="1"/>
                <w:sz w:val="26"/>
                <w:szCs w:val="26"/>
              </w:rPr>
              <w:t xml:space="preserve">Экономические показатели проекта (в </w:t>
            </w:r>
            <w:proofErr w:type="spellStart"/>
            <w:r w:rsidRPr="00CF646D">
              <w:rPr>
                <w:rStyle w:val="1"/>
                <w:sz w:val="26"/>
                <w:szCs w:val="26"/>
              </w:rPr>
              <w:t>т.ч</w:t>
            </w:r>
            <w:proofErr w:type="spellEnd"/>
            <w:r w:rsidRPr="00CF646D">
              <w:rPr>
                <w:rStyle w:val="1"/>
                <w:sz w:val="26"/>
                <w:szCs w:val="26"/>
              </w:rPr>
              <w:t>. его стоимость)</w:t>
            </w:r>
          </w:p>
        </w:tc>
        <w:tc>
          <w:tcPr>
            <w:tcW w:w="1883" w:type="dxa"/>
            <w:shd w:val="clear" w:color="auto" w:fill="FFFFFF"/>
          </w:tcPr>
          <w:p w:rsidR="00B467CE" w:rsidRPr="002A4BDF" w:rsidRDefault="00B467CE" w:rsidP="00B467CE">
            <w:pPr>
              <w:rPr>
                <w:sz w:val="26"/>
                <w:szCs w:val="26"/>
              </w:rPr>
            </w:pPr>
          </w:p>
        </w:tc>
      </w:tr>
      <w:tr w:rsidR="00B467CE" w:rsidRPr="002A4BDF" w:rsidTr="00A55FE3">
        <w:trPr>
          <w:trHeight w:hRule="exact" w:val="350"/>
          <w:jc w:val="center"/>
        </w:trPr>
        <w:tc>
          <w:tcPr>
            <w:tcW w:w="467" w:type="dxa"/>
            <w:shd w:val="clear" w:color="auto" w:fill="FFFFFF"/>
          </w:tcPr>
          <w:p w:rsidR="00B467CE" w:rsidRPr="00464789" w:rsidRDefault="00B467CE" w:rsidP="00B467CE">
            <w:pPr>
              <w:pStyle w:val="3"/>
              <w:shd w:val="clear" w:color="auto" w:fill="auto"/>
              <w:spacing w:after="0" w:line="290" w:lineRule="exact"/>
              <w:ind w:left="31" w:firstLine="0"/>
              <w:jc w:val="center"/>
              <w:rPr>
                <w:sz w:val="26"/>
                <w:szCs w:val="26"/>
              </w:rPr>
            </w:pPr>
            <w:r>
              <w:rPr>
                <w:rStyle w:val="1"/>
                <w:sz w:val="26"/>
                <w:szCs w:val="26"/>
              </w:rPr>
              <w:t>1.</w:t>
            </w:r>
            <w:r w:rsidRPr="00464789">
              <w:rPr>
                <w:rStyle w:val="1"/>
                <w:sz w:val="26"/>
                <w:szCs w:val="26"/>
              </w:rPr>
              <w:t>5</w:t>
            </w:r>
          </w:p>
        </w:tc>
        <w:tc>
          <w:tcPr>
            <w:tcW w:w="7371" w:type="dxa"/>
            <w:gridSpan w:val="2"/>
            <w:shd w:val="clear" w:color="auto" w:fill="FFFFFF"/>
          </w:tcPr>
          <w:p w:rsidR="00B467CE" w:rsidRPr="00CF646D" w:rsidRDefault="00B467CE" w:rsidP="00B467CE">
            <w:pPr>
              <w:pStyle w:val="3"/>
              <w:shd w:val="clear" w:color="auto" w:fill="auto"/>
              <w:spacing w:after="0" w:line="240" w:lineRule="auto"/>
              <w:ind w:left="68" w:right="132" w:firstLine="0"/>
              <w:jc w:val="both"/>
              <w:rPr>
                <w:sz w:val="26"/>
                <w:szCs w:val="26"/>
              </w:rPr>
            </w:pPr>
            <w:r w:rsidRPr="00CF646D">
              <w:rPr>
                <w:rStyle w:val="1"/>
                <w:sz w:val="26"/>
                <w:szCs w:val="26"/>
              </w:rPr>
              <w:t>Реализация проекта на практике</w:t>
            </w:r>
          </w:p>
        </w:tc>
        <w:tc>
          <w:tcPr>
            <w:tcW w:w="1883" w:type="dxa"/>
            <w:shd w:val="clear" w:color="auto" w:fill="FFFFFF"/>
          </w:tcPr>
          <w:p w:rsidR="00B467CE" w:rsidRPr="002A4BDF" w:rsidRDefault="00B467CE" w:rsidP="00B467CE">
            <w:pPr>
              <w:rPr>
                <w:sz w:val="26"/>
                <w:szCs w:val="26"/>
              </w:rPr>
            </w:pPr>
          </w:p>
        </w:tc>
      </w:tr>
      <w:tr w:rsidR="00B467CE" w:rsidRPr="002A4BDF" w:rsidTr="00A55FE3">
        <w:trPr>
          <w:trHeight w:hRule="exact" w:val="350"/>
          <w:jc w:val="center"/>
        </w:trPr>
        <w:tc>
          <w:tcPr>
            <w:tcW w:w="467" w:type="dxa"/>
            <w:shd w:val="clear" w:color="auto" w:fill="FFFFFF"/>
          </w:tcPr>
          <w:p w:rsidR="00B467CE" w:rsidRPr="00464789" w:rsidRDefault="00B467CE" w:rsidP="00B467CE">
            <w:pPr>
              <w:pStyle w:val="3"/>
              <w:shd w:val="clear" w:color="auto" w:fill="auto"/>
              <w:spacing w:after="0" w:line="290" w:lineRule="exact"/>
              <w:ind w:left="300" w:firstLine="0"/>
              <w:rPr>
                <w:rStyle w:val="1"/>
                <w:sz w:val="26"/>
                <w:szCs w:val="26"/>
              </w:rPr>
            </w:pPr>
          </w:p>
        </w:tc>
        <w:tc>
          <w:tcPr>
            <w:tcW w:w="7371" w:type="dxa"/>
            <w:gridSpan w:val="2"/>
            <w:shd w:val="clear" w:color="auto" w:fill="FFFFFF"/>
          </w:tcPr>
          <w:p w:rsidR="00B467CE" w:rsidRPr="00CF646D" w:rsidRDefault="00B467CE" w:rsidP="00B467CE">
            <w:pPr>
              <w:pStyle w:val="3"/>
              <w:shd w:val="clear" w:color="auto" w:fill="auto"/>
              <w:spacing w:after="0" w:line="240" w:lineRule="auto"/>
              <w:ind w:left="68" w:right="132" w:firstLine="0"/>
              <w:jc w:val="right"/>
              <w:rPr>
                <w:rStyle w:val="1"/>
                <w:sz w:val="26"/>
                <w:szCs w:val="26"/>
              </w:rPr>
            </w:pPr>
            <w:r w:rsidRPr="00C85B8D">
              <w:rPr>
                <w:rStyle w:val="1"/>
                <w:sz w:val="26"/>
                <w:szCs w:val="26"/>
              </w:rPr>
              <w:t>Итого</w:t>
            </w:r>
          </w:p>
        </w:tc>
        <w:tc>
          <w:tcPr>
            <w:tcW w:w="1883" w:type="dxa"/>
            <w:shd w:val="clear" w:color="auto" w:fill="FFFFFF"/>
          </w:tcPr>
          <w:p w:rsidR="00B467CE" w:rsidRPr="002A4BDF" w:rsidRDefault="00B467CE" w:rsidP="00B467CE">
            <w:pPr>
              <w:rPr>
                <w:sz w:val="26"/>
                <w:szCs w:val="26"/>
              </w:rPr>
            </w:pPr>
          </w:p>
        </w:tc>
      </w:tr>
      <w:tr w:rsidR="00B467CE" w:rsidRPr="002A4BDF" w:rsidTr="00232939">
        <w:trPr>
          <w:trHeight w:hRule="exact" w:val="737"/>
          <w:jc w:val="center"/>
        </w:trPr>
        <w:tc>
          <w:tcPr>
            <w:tcW w:w="467" w:type="dxa"/>
            <w:shd w:val="clear" w:color="auto" w:fill="FFFFFF"/>
            <w:vAlign w:val="center"/>
          </w:tcPr>
          <w:p w:rsidR="00B467CE" w:rsidRPr="00232939" w:rsidRDefault="007D46A6" w:rsidP="007D46A6">
            <w:pPr>
              <w:pStyle w:val="3"/>
              <w:shd w:val="clear" w:color="auto" w:fill="auto"/>
              <w:spacing w:after="0" w:line="290" w:lineRule="exact"/>
              <w:ind w:firstLine="0"/>
              <w:jc w:val="center"/>
              <w:rPr>
                <w:rStyle w:val="1"/>
                <w:b/>
                <w:sz w:val="26"/>
                <w:szCs w:val="26"/>
              </w:rPr>
            </w:pPr>
            <w:r w:rsidRPr="00232939">
              <w:rPr>
                <w:rStyle w:val="1"/>
                <w:b/>
                <w:sz w:val="26"/>
                <w:szCs w:val="26"/>
              </w:rPr>
              <w:t>2</w:t>
            </w:r>
          </w:p>
        </w:tc>
        <w:tc>
          <w:tcPr>
            <w:tcW w:w="9254" w:type="dxa"/>
            <w:gridSpan w:val="3"/>
            <w:shd w:val="clear" w:color="auto" w:fill="FFFFFF"/>
            <w:vAlign w:val="center"/>
          </w:tcPr>
          <w:p w:rsidR="00B467CE" w:rsidRPr="00232939" w:rsidRDefault="00B467CE" w:rsidP="007D46A6">
            <w:pPr>
              <w:spacing w:after="0" w:line="240" w:lineRule="auto"/>
              <w:jc w:val="center"/>
              <w:rPr>
                <w:rFonts w:ascii="Times New Roman" w:hAnsi="Times New Roman"/>
                <w:b/>
                <w:sz w:val="26"/>
                <w:szCs w:val="26"/>
              </w:rPr>
            </w:pPr>
            <w:r w:rsidRPr="00232939">
              <w:rPr>
                <w:rFonts w:ascii="Times New Roman" w:hAnsi="Times New Roman"/>
                <w:b/>
                <w:color w:val="000000"/>
                <w:sz w:val="26"/>
                <w:szCs w:val="26"/>
              </w:rPr>
              <w:t>Номинация «Культурно-зрелищное мероприятие по пропаганде эффективного и рационального использования энергоресурсов»</w:t>
            </w:r>
          </w:p>
        </w:tc>
      </w:tr>
      <w:tr w:rsidR="007D46A6" w:rsidRPr="002A4BDF" w:rsidTr="00A55FE3">
        <w:trPr>
          <w:trHeight w:hRule="exact" w:val="350"/>
          <w:jc w:val="center"/>
        </w:trPr>
        <w:tc>
          <w:tcPr>
            <w:tcW w:w="467" w:type="dxa"/>
            <w:shd w:val="clear" w:color="auto" w:fill="FFFFFF"/>
          </w:tcPr>
          <w:p w:rsidR="007D46A6" w:rsidRPr="00464789" w:rsidRDefault="007D46A6" w:rsidP="007D46A6">
            <w:pPr>
              <w:pStyle w:val="3"/>
              <w:shd w:val="clear" w:color="auto" w:fill="auto"/>
              <w:spacing w:after="0" w:line="290" w:lineRule="exact"/>
              <w:ind w:left="31" w:firstLine="0"/>
              <w:rPr>
                <w:rStyle w:val="1"/>
                <w:sz w:val="26"/>
                <w:szCs w:val="26"/>
              </w:rPr>
            </w:pPr>
            <w:r>
              <w:rPr>
                <w:rStyle w:val="1"/>
                <w:sz w:val="26"/>
                <w:szCs w:val="26"/>
              </w:rPr>
              <w:t>2.1</w:t>
            </w:r>
          </w:p>
        </w:tc>
        <w:tc>
          <w:tcPr>
            <w:tcW w:w="7371" w:type="dxa"/>
            <w:gridSpan w:val="2"/>
            <w:shd w:val="clear" w:color="auto" w:fill="FFFFFF"/>
          </w:tcPr>
          <w:p w:rsidR="007D46A6" w:rsidRPr="007D46A6" w:rsidRDefault="007D46A6" w:rsidP="00DE4487">
            <w:pPr>
              <w:jc w:val="both"/>
              <w:rPr>
                <w:color w:val="000000"/>
                <w:sz w:val="26"/>
                <w:szCs w:val="26"/>
              </w:rPr>
            </w:pPr>
            <w:r w:rsidRPr="007D46A6">
              <w:rPr>
                <w:rStyle w:val="1"/>
                <w:rFonts w:eastAsia="Calibri"/>
                <w:sz w:val="26"/>
                <w:szCs w:val="26"/>
              </w:rPr>
              <w:t>Полнота раскрытия темы</w:t>
            </w:r>
          </w:p>
        </w:tc>
        <w:tc>
          <w:tcPr>
            <w:tcW w:w="1883" w:type="dxa"/>
            <w:shd w:val="clear" w:color="auto" w:fill="FFFFFF"/>
          </w:tcPr>
          <w:p w:rsidR="007D46A6" w:rsidRPr="007D46A6" w:rsidRDefault="007D46A6" w:rsidP="00B467CE">
            <w:pPr>
              <w:rPr>
                <w:color w:val="000000"/>
                <w:sz w:val="26"/>
                <w:szCs w:val="26"/>
              </w:rPr>
            </w:pPr>
          </w:p>
        </w:tc>
      </w:tr>
      <w:tr w:rsidR="007D46A6" w:rsidRPr="002A4BDF" w:rsidTr="00A55FE3">
        <w:trPr>
          <w:trHeight w:hRule="exact" w:val="350"/>
          <w:jc w:val="center"/>
        </w:trPr>
        <w:tc>
          <w:tcPr>
            <w:tcW w:w="467" w:type="dxa"/>
            <w:shd w:val="clear" w:color="auto" w:fill="FFFFFF"/>
          </w:tcPr>
          <w:p w:rsidR="007D46A6" w:rsidRPr="00464789" w:rsidRDefault="007D46A6" w:rsidP="007D46A6">
            <w:pPr>
              <w:pStyle w:val="3"/>
              <w:shd w:val="clear" w:color="auto" w:fill="auto"/>
              <w:spacing w:after="0" w:line="290" w:lineRule="exact"/>
              <w:ind w:left="31" w:firstLine="0"/>
              <w:rPr>
                <w:rStyle w:val="1"/>
                <w:sz w:val="26"/>
                <w:szCs w:val="26"/>
              </w:rPr>
            </w:pPr>
            <w:r>
              <w:rPr>
                <w:rStyle w:val="1"/>
                <w:sz w:val="26"/>
                <w:szCs w:val="26"/>
              </w:rPr>
              <w:t>2.2</w:t>
            </w:r>
          </w:p>
        </w:tc>
        <w:tc>
          <w:tcPr>
            <w:tcW w:w="7371" w:type="dxa"/>
            <w:gridSpan w:val="2"/>
            <w:shd w:val="clear" w:color="auto" w:fill="FFFFFF"/>
          </w:tcPr>
          <w:p w:rsidR="007D46A6" w:rsidRPr="007D46A6" w:rsidRDefault="007D46A6" w:rsidP="00DE4487">
            <w:pPr>
              <w:jc w:val="both"/>
              <w:rPr>
                <w:color w:val="000000"/>
                <w:sz w:val="26"/>
                <w:szCs w:val="26"/>
              </w:rPr>
            </w:pPr>
            <w:r w:rsidRPr="007D46A6">
              <w:rPr>
                <w:rStyle w:val="1"/>
                <w:rFonts w:eastAsia="Calibri"/>
                <w:sz w:val="26"/>
                <w:szCs w:val="26"/>
              </w:rPr>
              <w:t>Новизна изложения материала</w:t>
            </w:r>
          </w:p>
        </w:tc>
        <w:tc>
          <w:tcPr>
            <w:tcW w:w="1883" w:type="dxa"/>
            <w:shd w:val="clear" w:color="auto" w:fill="FFFFFF"/>
          </w:tcPr>
          <w:p w:rsidR="007D46A6" w:rsidRPr="007D46A6" w:rsidRDefault="007D46A6" w:rsidP="00B467CE">
            <w:pPr>
              <w:rPr>
                <w:color w:val="000000"/>
                <w:sz w:val="26"/>
                <w:szCs w:val="26"/>
              </w:rPr>
            </w:pPr>
          </w:p>
        </w:tc>
      </w:tr>
      <w:tr w:rsidR="007D46A6" w:rsidRPr="002A4BDF" w:rsidTr="00A55FE3">
        <w:trPr>
          <w:trHeight w:hRule="exact" w:val="350"/>
          <w:jc w:val="center"/>
        </w:trPr>
        <w:tc>
          <w:tcPr>
            <w:tcW w:w="467" w:type="dxa"/>
            <w:shd w:val="clear" w:color="auto" w:fill="FFFFFF"/>
          </w:tcPr>
          <w:p w:rsidR="007D46A6" w:rsidRPr="00464789" w:rsidRDefault="007D46A6" w:rsidP="007D46A6">
            <w:pPr>
              <w:pStyle w:val="3"/>
              <w:shd w:val="clear" w:color="auto" w:fill="auto"/>
              <w:spacing w:after="0" w:line="290" w:lineRule="exact"/>
              <w:ind w:left="31" w:firstLine="0"/>
              <w:rPr>
                <w:rStyle w:val="1"/>
                <w:sz w:val="26"/>
                <w:szCs w:val="26"/>
              </w:rPr>
            </w:pPr>
            <w:r>
              <w:rPr>
                <w:rStyle w:val="1"/>
                <w:sz w:val="26"/>
                <w:szCs w:val="26"/>
              </w:rPr>
              <w:t>2.3</w:t>
            </w:r>
          </w:p>
        </w:tc>
        <w:tc>
          <w:tcPr>
            <w:tcW w:w="7371" w:type="dxa"/>
            <w:gridSpan w:val="2"/>
            <w:shd w:val="clear" w:color="auto" w:fill="FFFFFF"/>
          </w:tcPr>
          <w:p w:rsidR="007D46A6" w:rsidRPr="007D46A6" w:rsidRDefault="007D46A6" w:rsidP="00DE4487">
            <w:pPr>
              <w:jc w:val="both"/>
              <w:rPr>
                <w:rFonts w:ascii="Times New Roman" w:hAnsi="Times New Roman"/>
                <w:color w:val="000000"/>
                <w:sz w:val="26"/>
                <w:szCs w:val="26"/>
              </w:rPr>
            </w:pPr>
            <w:r w:rsidRPr="007D46A6">
              <w:rPr>
                <w:rFonts w:ascii="Times New Roman" w:hAnsi="Times New Roman"/>
                <w:color w:val="000000"/>
                <w:sz w:val="26"/>
                <w:szCs w:val="26"/>
              </w:rPr>
              <w:t>Артистизм и динамичность исполнения</w:t>
            </w:r>
          </w:p>
        </w:tc>
        <w:tc>
          <w:tcPr>
            <w:tcW w:w="1883" w:type="dxa"/>
            <w:shd w:val="clear" w:color="auto" w:fill="FFFFFF"/>
          </w:tcPr>
          <w:p w:rsidR="007D46A6" w:rsidRPr="007D46A6" w:rsidRDefault="007D46A6" w:rsidP="00B467CE">
            <w:pPr>
              <w:rPr>
                <w:color w:val="000000"/>
                <w:sz w:val="26"/>
                <w:szCs w:val="26"/>
              </w:rPr>
            </w:pPr>
          </w:p>
        </w:tc>
      </w:tr>
      <w:tr w:rsidR="007D46A6" w:rsidRPr="002A4BDF" w:rsidTr="00A55FE3">
        <w:trPr>
          <w:trHeight w:hRule="exact" w:val="350"/>
          <w:jc w:val="center"/>
        </w:trPr>
        <w:tc>
          <w:tcPr>
            <w:tcW w:w="467" w:type="dxa"/>
            <w:shd w:val="clear" w:color="auto" w:fill="FFFFFF"/>
          </w:tcPr>
          <w:p w:rsidR="007D46A6" w:rsidRDefault="007D46A6" w:rsidP="007D46A6">
            <w:pPr>
              <w:pStyle w:val="3"/>
              <w:shd w:val="clear" w:color="auto" w:fill="auto"/>
              <w:spacing w:after="0" w:line="290" w:lineRule="exact"/>
              <w:ind w:left="31" w:firstLine="0"/>
              <w:rPr>
                <w:rStyle w:val="1"/>
                <w:sz w:val="26"/>
                <w:szCs w:val="26"/>
              </w:rPr>
            </w:pPr>
            <w:r>
              <w:rPr>
                <w:rStyle w:val="1"/>
                <w:sz w:val="26"/>
                <w:szCs w:val="26"/>
              </w:rPr>
              <w:t>2.4</w:t>
            </w:r>
          </w:p>
        </w:tc>
        <w:tc>
          <w:tcPr>
            <w:tcW w:w="7371" w:type="dxa"/>
            <w:gridSpan w:val="2"/>
            <w:shd w:val="clear" w:color="auto" w:fill="FFFFFF"/>
          </w:tcPr>
          <w:p w:rsidR="007D46A6" w:rsidRPr="007D46A6" w:rsidRDefault="007D46A6" w:rsidP="00DE4487">
            <w:pPr>
              <w:jc w:val="both"/>
              <w:rPr>
                <w:color w:val="000000"/>
                <w:sz w:val="26"/>
                <w:szCs w:val="26"/>
              </w:rPr>
            </w:pPr>
            <w:r w:rsidRPr="007D46A6">
              <w:rPr>
                <w:rStyle w:val="1"/>
                <w:rFonts w:eastAsia="Calibri"/>
                <w:sz w:val="26"/>
                <w:szCs w:val="26"/>
              </w:rPr>
              <w:t>Художественное оформление</w:t>
            </w:r>
          </w:p>
        </w:tc>
        <w:tc>
          <w:tcPr>
            <w:tcW w:w="1883" w:type="dxa"/>
            <w:shd w:val="clear" w:color="auto" w:fill="FFFFFF"/>
          </w:tcPr>
          <w:p w:rsidR="007D46A6" w:rsidRPr="007D46A6" w:rsidRDefault="007D46A6" w:rsidP="00B467CE">
            <w:pPr>
              <w:rPr>
                <w:color w:val="000000"/>
                <w:sz w:val="26"/>
                <w:szCs w:val="26"/>
              </w:rPr>
            </w:pPr>
          </w:p>
        </w:tc>
      </w:tr>
      <w:tr w:rsidR="007D46A6" w:rsidRPr="002A4BDF" w:rsidTr="00A55FE3">
        <w:trPr>
          <w:trHeight w:hRule="exact" w:val="350"/>
          <w:jc w:val="center"/>
        </w:trPr>
        <w:tc>
          <w:tcPr>
            <w:tcW w:w="467" w:type="dxa"/>
            <w:shd w:val="clear" w:color="auto" w:fill="FFFFFF"/>
          </w:tcPr>
          <w:p w:rsidR="007D46A6" w:rsidRDefault="007D46A6" w:rsidP="007D46A6">
            <w:pPr>
              <w:pStyle w:val="3"/>
              <w:shd w:val="clear" w:color="auto" w:fill="auto"/>
              <w:spacing w:after="0" w:line="290" w:lineRule="exact"/>
              <w:ind w:left="31" w:firstLine="0"/>
              <w:rPr>
                <w:rStyle w:val="1"/>
                <w:sz w:val="26"/>
                <w:szCs w:val="26"/>
              </w:rPr>
            </w:pPr>
            <w:r>
              <w:rPr>
                <w:rStyle w:val="1"/>
                <w:sz w:val="26"/>
                <w:szCs w:val="26"/>
              </w:rPr>
              <w:t>2.5</w:t>
            </w:r>
          </w:p>
        </w:tc>
        <w:tc>
          <w:tcPr>
            <w:tcW w:w="7371" w:type="dxa"/>
            <w:gridSpan w:val="2"/>
            <w:shd w:val="clear" w:color="auto" w:fill="FFFFFF"/>
          </w:tcPr>
          <w:p w:rsidR="007D46A6" w:rsidRPr="007D46A6" w:rsidRDefault="007D46A6" w:rsidP="00DE4487">
            <w:pPr>
              <w:jc w:val="both"/>
              <w:rPr>
                <w:color w:val="000000"/>
                <w:sz w:val="26"/>
                <w:szCs w:val="26"/>
              </w:rPr>
            </w:pPr>
            <w:r w:rsidRPr="007D46A6">
              <w:rPr>
                <w:rStyle w:val="1"/>
                <w:rFonts w:eastAsia="Calibri"/>
                <w:sz w:val="26"/>
                <w:szCs w:val="26"/>
              </w:rPr>
              <w:t>Композиционная стройность сценария</w:t>
            </w:r>
          </w:p>
        </w:tc>
        <w:tc>
          <w:tcPr>
            <w:tcW w:w="1883" w:type="dxa"/>
            <w:shd w:val="clear" w:color="auto" w:fill="FFFFFF"/>
          </w:tcPr>
          <w:p w:rsidR="007D46A6" w:rsidRPr="007D46A6" w:rsidRDefault="007D46A6" w:rsidP="00B467CE">
            <w:pPr>
              <w:rPr>
                <w:color w:val="000000"/>
                <w:sz w:val="26"/>
                <w:szCs w:val="26"/>
              </w:rPr>
            </w:pPr>
          </w:p>
        </w:tc>
      </w:tr>
      <w:tr w:rsidR="00B723F3" w:rsidRPr="002A4BDF" w:rsidTr="00232939">
        <w:trPr>
          <w:trHeight w:hRule="exact" w:val="1077"/>
          <w:jc w:val="center"/>
        </w:trPr>
        <w:tc>
          <w:tcPr>
            <w:tcW w:w="467" w:type="dxa"/>
            <w:shd w:val="clear" w:color="auto" w:fill="FFFFFF"/>
            <w:vAlign w:val="center"/>
          </w:tcPr>
          <w:p w:rsidR="00B723F3" w:rsidRPr="00232939" w:rsidRDefault="00B723F3" w:rsidP="00232939">
            <w:pPr>
              <w:pStyle w:val="3"/>
              <w:shd w:val="clear" w:color="auto" w:fill="auto"/>
              <w:spacing w:after="0" w:line="290" w:lineRule="exact"/>
              <w:ind w:left="31" w:firstLine="0"/>
              <w:jc w:val="center"/>
              <w:rPr>
                <w:rStyle w:val="1"/>
                <w:b/>
                <w:sz w:val="26"/>
                <w:szCs w:val="26"/>
              </w:rPr>
            </w:pPr>
            <w:r w:rsidRPr="00232939">
              <w:rPr>
                <w:rStyle w:val="1"/>
                <w:b/>
                <w:sz w:val="26"/>
                <w:szCs w:val="26"/>
              </w:rPr>
              <w:t>3</w:t>
            </w:r>
          </w:p>
        </w:tc>
        <w:tc>
          <w:tcPr>
            <w:tcW w:w="9254" w:type="dxa"/>
            <w:gridSpan w:val="3"/>
            <w:shd w:val="clear" w:color="auto" w:fill="FFFFFF"/>
            <w:vAlign w:val="center"/>
          </w:tcPr>
          <w:p w:rsidR="00B723F3" w:rsidRPr="00232939" w:rsidRDefault="00B723F3" w:rsidP="00232939">
            <w:pPr>
              <w:spacing w:after="0" w:line="240" w:lineRule="auto"/>
              <w:jc w:val="center"/>
              <w:rPr>
                <w:rFonts w:ascii="Times New Roman" w:hAnsi="Times New Roman"/>
                <w:b/>
                <w:color w:val="000000"/>
                <w:sz w:val="26"/>
                <w:szCs w:val="26"/>
              </w:rPr>
            </w:pPr>
            <w:r w:rsidRPr="00232939">
              <w:rPr>
                <w:rFonts w:ascii="Times New Roman" w:hAnsi="Times New Roman"/>
                <w:b/>
                <w:color w:val="000000"/>
                <w:sz w:val="26"/>
                <w:szCs w:val="26"/>
              </w:rPr>
              <w:t>Номинация «Художественная работа по пропаганде эффективного и рационального использования энергоресурсов</w:t>
            </w:r>
          </w:p>
          <w:p w:rsidR="00B723F3" w:rsidRPr="00232939" w:rsidRDefault="00B723F3" w:rsidP="00232939">
            <w:pPr>
              <w:spacing w:after="0" w:line="240" w:lineRule="auto"/>
              <w:jc w:val="center"/>
              <w:rPr>
                <w:rFonts w:ascii="Times New Roman" w:hAnsi="Times New Roman"/>
                <w:b/>
                <w:color w:val="000000"/>
                <w:sz w:val="26"/>
                <w:szCs w:val="26"/>
              </w:rPr>
            </w:pPr>
            <w:proofErr w:type="spellStart"/>
            <w:r w:rsidRPr="00232939">
              <w:rPr>
                <w:rFonts w:ascii="Times New Roman" w:hAnsi="Times New Roman"/>
                <w:b/>
                <w:color w:val="000000"/>
                <w:sz w:val="26"/>
                <w:szCs w:val="26"/>
              </w:rPr>
              <w:t>подноминации</w:t>
            </w:r>
            <w:proofErr w:type="spellEnd"/>
            <w:r w:rsidRPr="00232939">
              <w:rPr>
                <w:rFonts w:ascii="Times New Roman" w:hAnsi="Times New Roman"/>
                <w:b/>
                <w:color w:val="000000"/>
                <w:sz w:val="26"/>
                <w:szCs w:val="26"/>
              </w:rPr>
              <w:t xml:space="preserve"> (видеоролик, листовка, плакат, рисунок)</w:t>
            </w:r>
          </w:p>
        </w:tc>
      </w:tr>
      <w:tr w:rsidR="00B723F3" w:rsidRPr="002A4BDF" w:rsidTr="00A55FE3">
        <w:trPr>
          <w:trHeight w:hRule="exact" w:val="271"/>
          <w:jc w:val="center"/>
        </w:trPr>
        <w:tc>
          <w:tcPr>
            <w:tcW w:w="467" w:type="dxa"/>
            <w:shd w:val="clear" w:color="auto" w:fill="FFFFFF"/>
          </w:tcPr>
          <w:p w:rsidR="00B723F3" w:rsidRDefault="00B723F3" w:rsidP="007D46A6">
            <w:pPr>
              <w:pStyle w:val="3"/>
              <w:shd w:val="clear" w:color="auto" w:fill="auto"/>
              <w:spacing w:after="0" w:line="290" w:lineRule="exact"/>
              <w:ind w:left="31" w:firstLine="0"/>
              <w:rPr>
                <w:rStyle w:val="1"/>
                <w:sz w:val="26"/>
                <w:szCs w:val="26"/>
              </w:rPr>
            </w:pPr>
            <w:r>
              <w:rPr>
                <w:rStyle w:val="1"/>
                <w:sz w:val="26"/>
                <w:szCs w:val="26"/>
              </w:rPr>
              <w:t>3.1</w:t>
            </w:r>
          </w:p>
        </w:tc>
        <w:tc>
          <w:tcPr>
            <w:tcW w:w="7371" w:type="dxa"/>
            <w:gridSpan w:val="2"/>
            <w:shd w:val="clear" w:color="auto" w:fill="FFFFFF"/>
          </w:tcPr>
          <w:p w:rsidR="00B723F3" w:rsidRPr="00B723F3" w:rsidRDefault="00B723F3" w:rsidP="00DE4487">
            <w:pPr>
              <w:spacing w:after="0" w:line="240" w:lineRule="auto"/>
              <w:ind w:right="158"/>
              <w:jc w:val="both"/>
              <w:rPr>
                <w:rFonts w:ascii="Times New Roman" w:hAnsi="Times New Roman"/>
                <w:color w:val="000000"/>
                <w:sz w:val="26"/>
                <w:szCs w:val="26"/>
              </w:rPr>
            </w:pPr>
            <w:r w:rsidRPr="003308F7">
              <w:rPr>
                <w:rStyle w:val="1"/>
                <w:rFonts w:eastAsia="Calibri"/>
                <w:sz w:val="26"/>
                <w:szCs w:val="26"/>
              </w:rPr>
              <w:t>Актуальность темы</w:t>
            </w:r>
          </w:p>
        </w:tc>
        <w:tc>
          <w:tcPr>
            <w:tcW w:w="1883" w:type="dxa"/>
            <w:shd w:val="clear" w:color="auto" w:fill="FFFFFF"/>
          </w:tcPr>
          <w:p w:rsidR="00B723F3" w:rsidRPr="00B723F3" w:rsidRDefault="00B723F3" w:rsidP="00B723F3">
            <w:pPr>
              <w:spacing w:after="0" w:line="240" w:lineRule="auto"/>
              <w:jc w:val="center"/>
              <w:rPr>
                <w:rFonts w:ascii="Times New Roman" w:hAnsi="Times New Roman"/>
                <w:color w:val="000000"/>
                <w:sz w:val="26"/>
                <w:szCs w:val="26"/>
              </w:rPr>
            </w:pPr>
          </w:p>
        </w:tc>
      </w:tr>
      <w:tr w:rsidR="00B723F3" w:rsidRPr="002A4BDF" w:rsidTr="00A55FE3">
        <w:trPr>
          <w:trHeight w:hRule="exact" w:val="290"/>
          <w:jc w:val="center"/>
        </w:trPr>
        <w:tc>
          <w:tcPr>
            <w:tcW w:w="467" w:type="dxa"/>
            <w:shd w:val="clear" w:color="auto" w:fill="FFFFFF"/>
          </w:tcPr>
          <w:p w:rsidR="00B723F3" w:rsidRDefault="00B723F3" w:rsidP="007D46A6">
            <w:pPr>
              <w:pStyle w:val="3"/>
              <w:shd w:val="clear" w:color="auto" w:fill="auto"/>
              <w:spacing w:after="0" w:line="290" w:lineRule="exact"/>
              <w:ind w:left="31" w:firstLine="0"/>
              <w:rPr>
                <w:rStyle w:val="1"/>
                <w:sz w:val="26"/>
                <w:szCs w:val="26"/>
              </w:rPr>
            </w:pPr>
            <w:r>
              <w:rPr>
                <w:rStyle w:val="1"/>
                <w:sz w:val="26"/>
                <w:szCs w:val="26"/>
              </w:rPr>
              <w:t>3.2</w:t>
            </w:r>
          </w:p>
        </w:tc>
        <w:tc>
          <w:tcPr>
            <w:tcW w:w="7371" w:type="dxa"/>
            <w:gridSpan w:val="2"/>
            <w:shd w:val="clear" w:color="auto" w:fill="FFFFFF"/>
          </w:tcPr>
          <w:p w:rsidR="00B723F3" w:rsidRPr="00B723F3" w:rsidRDefault="00B723F3" w:rsidP="00DE4487">
            <w:pPr>
              <w:spacing w:after="0" w:line="240" w:lineRule="auto"/>
              <w:ind w:right="158"/>
              <w:jc w:val="both"/>
              <w:rPr>
                <w:rFonts w:ascii="Times New Roman" w:hAnsi="Times New Roman"/>
                <w:color w:val="000000"/>
                <w:sz w:val="26"/>
                <w:szCs w:val="26"/>
              </w:rPr>
            </w:pPr>
            <w:r w:rsidRPr="00B723F3">
              <w:rPr>
                <w:rFonts w:ascii="Times New Roman" w:hAnsi="Times New Roman"/>
                <w:color w:val="000000"/>
                <w:sz w:val="26"/>
                <w:szCs w:val="26"/>
              </w:rPr>
              <w:t>Художественный уровень исполнения</w:t>
            </w:r>
          </w:p>
        </w:tc>
        <w:tc>
          <w:tcPr>
            <w:tcW w:w="1883" w:type="dxa"/>
            <w:shd w:val="clear" w:color="auto" w:fill="FFFFFF"/>
          </w:tcPr>
          <w:p w:rsidR="00B723F3" w:rsidRPr="00B723F3" w:rsidRDefault="00B723F3" w:rsidP="00B723F3">
            <w:pPr>
              <w:spacing w:after="0" w:line="240" w:lineRule="auto"/>
              <w:jc w:val="center"/>
              <w:rPr>
                <w:rFonts w:ascii="Times New Roman" w:hAnsi="Times New Roman"/>
                <w:color w:val="000000"/>
                <w:sz w:val="26"/>
                <w:szCs w:val="26"/>
              </w:rPr>
            </w:pPr>
          </w:p>
        </w:tc>
      </w:tr>
      <w:tr w:rsidR="00B723F3" w:rsidRPr="002A4BDF" w:rsidTr="00A55FE3">
        <w:trPr>
          <w:trHeight w:hRule="exact" w:val="265"/>
          <w:jc w:val="center"/>
        </w:trPr>
        <w:tc>
          <w:tcPr>
            <w:tcW w:w="467" w:type="dxa"/>
            <w:shd w:val="clear" w:color="auto" w:fill="FFFFFF"/>
          </w:tcPr>
          <w:p w:rsidR="00B723F3" w:rsidRDefault="00B723F3" w:rsidP="007D46A6">
            <w:pPr>
              <w:pStyle w:val="3"/>
              <w:shd w:val="clear" w:color="auto" w:fill="auto"/>
              <w:spacing w:after="0" w:line="290" w:lineRule="exact"/>
              <w:ind w:left="31" w:firstLine="0"/>
              <w:rPr>
                <w:rStyle w:val="1"/>
                <w:sz w:val="26"/>
                <w:szCs w:val="26"/>
              </w:rPr>
            </w:pPr>
            <w:r>
              <w:rPr>
                <w:rStyle w:val="1"/>
                <w:sz w:val="26"/>
                <w:szCs w:val="26"/>
              </w:rPr>
              <w:t>3.3</w:t>
            </w:r>
          </w:p>
        </w:tc>
        <w:tc>
          <w:tcPr>
            <w:tcW w:w="7371" w:type="dxa"/>
            <w:gridSpan w:val="2"/>
            <w:shd w:val="clear" w:color="auto" w:fill="FFFFFF"/>
          </w:tcPr>
          <w:p w:rsidR="00B723F3" w:rsidRPr="00B723F3" w:rsidRDefault="00B723F3" w:rsidP="00DE4487">
            <w:pPr>
              <w:spacing w:after="0" w:line="240" w:lineRule="auto"/>
              <w:ind w:right="158"/>
              <w:jc w:val="both"/>
              <w:rPr>
                <w:rFonts w:ascii="Times New Roman" w:hAnsi="Times New Roman"/>
                <w:color w:val="000000"/>
                <w:sz w:val="26"/>
                <w:szCs w:val="26"/>
              </w:rPr>
            </w:pPr>
            <w:r w:rsidRPr="003308F7">
              <w:rPr>
                <w:rStyle w:val="1"/>
                <w:rFonts w:eastAsia="Calibri"/>
                <w:sz w:val="26"/>
                <w:szCs w:val="26"/>
              </w:rPr>
              <w:t>Оригинальность идеи</w:t>
            </w:r>
          </w:p>
        </w:tc>
        <w:tc>
          <w:tcPr>
            <w:tcW w:w="1883" w:type="dxa"/>
            <w:shd w:val="clear" w:color="auto" w:fill="FFFFFF"/>
          </w:tcPr>
          <w:p w:rsidR="00B723F3" w:rsidRPr="00B723F3" w:rsidRDefault="00B723F3" w:rsidP="00B723F3">
            <w:pPr>
              <w:spacing w:after="0" w:line="240" w:lineRule="auto"/>
              <w:jc w:val="center"/>
              <w:rPr>
                <w:rFonts w:ascii="Times New Roman" w:hAnsi="Times New Roman"/>
                <w:color w:val="000000"/>
                <w:sz w:val="26"/>
                <w:szCs w:val="26"/>
              </w:rPr>
            </w:pPr>
          </w:p>
        </w:tc>
      </w:tr>
      <w:tr w:rsidR="00B723F3" w:rsidRPr="002A4BDF" w:rsidTr="00A55FE3">
        <w:trPr>
          <w:trHeight w:hRule="exact" w:val="250"/>
          <w:jc w:val="center"/>
        </w:trPr>
        <w:tc>
          <w:tcPr>
            <w:tcW w:w="467" w:type="dxa"/>
            <w:shd w:val="clear" w:color="auto" w:fill="FFFFFF"/>
          </w:tcPr>
          <w:p w:rsidR="00B723F3" w:rsidRDefault="00B723F3" w:rsidP="007D46A6">
            <w:pPr>
              <w:pStyle w:val="3"/>
              <w:shd w:val="clear" w:color="auto" w:fill="auto"/>
              <w:spacing w:after="0" w:line="290" w:lineRule="exact"/>
              <w:ind w:left="31" w:firstLine="0"/>
              <w:rPr>
                <w:rStyle w:val="1"/>
                <w:sz w:val="26"/>
                <w:szCs w:val="26"/>
              </w:rPr>
            </w:pPr>
            <w:r>
              <w:rPr>
                <w:rStyle w:val="1"/>
                <w:sz w:val="26"/>
                <w:szCs w:val="26"/>
              </w:rPr>
              <w:t>3.4</w:t>
            </w:r>
          </w:p>
        </w:tc>
        <w:tc>
          <w:tcPr>
            <w:tcW w:w="7371" w:type="dxa"/>
            <w:gridSpan w:val="2"/>
            <w:shd w:val="clear" w:color="auto" w:fill="FFFFFF"/>
          </w:tcPr>
          <w:p w:rsidR="00B723F3" w:rsidRPr="003308F7" w:rsidRDefault="00B723F3" w:rsidP="00DE4487">
            <w:pPr>
              <w:pStyle w:val="3"/>
              <w:shd w:val="clear" w:color="auto" w:fill="auto"/>
              <w:spacing w:after="0" w:line="240" w:lineRule="auto"/>
              <w:ind w:left="119" w:right="158" w:firstLine="0"/>
              <w:jc w:val="both"/>
              <w:rPr>
                <w:rStyle w:val="1"/>
                <w:sz w:val="26"/>
                <w:szCs w:val="26"/>
              </w:rPr>
            </w:pPr>
            <w:r>
              <w:rPr>
                <w:rStyle w:val="1"/>
                <w:sz w:val="26"/>
                <w:szCs w:val="26"/>
              </w:rPr>
              <w:t xml:space="preserve">Информационная и эмоциональная </w:t>
            </w:r>
            <w:proofErr w:type="spellStart"/>
            <w:r w:rsidRPr="003308F7">
              <w:rPr>
                <w:rStyle w:val="1"/>
                <w:sz w:val="26"/>
                <w:szCs w:val="26"/>
              </w:rPr>
              <w:t>эффективностьвоздействия</w:t>
            </w:r>
            <w:proofErr w:type="spellEnd"/>
          </w:p>
          <w:p w:rsidR="00B723F3" w:rsidRPr="003308F7" w:rsidRDefault="00B723F3" w:rsidP="00DE4487">
            <w:pPr>
              <w:spacing w:after="0" w:line="240" w:lineRule="auto"/>
              <w:ind w:right="158"/>
              <w:jc w:val="both"/>
              <w:rPr>
                <w:rStyle w:val="1"/>
                <w:rFonts w:eastAsia="Calibri"/>
                <w:sz w:val="26"/>
                <w:szCs w:val="26"/>
              </w:rPr>
            </w:pPr>
          </w:p>
        </w:tc>
        <w:tc>
          <w:tcPr>
            <w:tcW w:w="1883" w:type="dxa"/>
            <w:shd w:val="clear" w:color="auto" w:fill="FFFFFF"/>
          </w:tcPr>
          <w:p w:rsidR="00B723F3" w:rsidRPr="00B723F3" w:rsidRDefault="00B723F3" w:rsidP="00B723F3">
            <w:pPr>
              <w:spacing w:after="0" w:line="240" w:lineRule="auto"/>
              <w:jc w:val="center"/>
              <w:rPr>
                <w:rFonts w:ascii="Times New Roman" w:hAnsi="Times New Roman"/>
                <w:color w:val="000000"/>
                <w:sz w:val="26"/>
                <w:szCs w:val="26"/>
              </w:rPr>
            </w:pPr>
          </w:p>
        </w:tc>
      </w:tr>
      <w:tr w:rsidR="00B723F3" w:rsidRPr="002A4BDF" w:rsidTr="00A55FE3">
        <w:trPr>
          <w:trHeight w:hRule="exact" w:val="265"/>
          <w:jc w:val="center"/>
        </w:trPr>
        <w:tc>
          <w:tcPr>
            <w:tcW w:w="467" w:type="dxa"/>
            <w:shd w:val="clear" w:color="auto" w:fill="FFFFFF"/>
          </w:tcPr>
          <w:p w:rsidR="00B723F3" w:rsidRDefault="00B723F3" w:rsidP="007D46A6">
            <w:pPr>
              <w:pStyle w:val="3"/>
              <w:shd w:val="clear" w:color="auto" w:fill="auto"/>
              <w:spacing w:after="0" w:line="290" w:lineRule="exact"/>
              <w:ind w:left="31" w:firstLine="0"/>
              <w:rPr>
                <w:rStyle w:val="1"/>
                <w:sz w:val="26"/>
                <w:szCs w:val="26"/>
              </w:rPr>
            </w:pPr>
            <w:r>
              <w:rPr>
                <w:rStyle w:val="1"/>
                <w:sz w:val="26"/>
                <w:szCs w:val="26"/>
              </w:rPr>
              <w:t>3.5</w:t>
            </w:r>
          </w:p>
        </w:tc>
        <w:tc>
          <w:tcPr>
            <w:tcW w:w="7371" w:type="dxa"/>
            <w:gridSpan w:val="2"/>
            <w:shd w:val="clear" w:color="auto" w:fill="FFFFFF"/>
          </w:tcPr>
          <w:p w:rsidR="00B723F3" w:rsidRPr="003308F7" w:rsidRDefault="00B723F3" w:rsidP="00DE4487">
            <w:pPr>
              <w:spacing w:after="0" w:line="240" w:lineRule="auto"/>
              <w:ind w:right="158"/>
              <w:jc w:val="both"/>
              <w:rPr>
                <w:rStyle w:val="1"/>
                <w:rFonts w:eastAsia="Calibri"/>
                <w:sz w:val="26"/>
                <w:szCs w:val="26"/>
              </w:rPr>
            </w:pPr>
            <w:r w:rsidRPr="003308F7">
              <w:rPr>
                <w:rStyle w:val="1"/>
                <w:rFonts w:eastAsia="Calibri"/>
                <w:sz w:val="26"/>
                <w:szCs w:val="26"/>
              </w:rPr>
              <w:t>Выразительность используемых средств</w:t>
            </w:r>
          </w:p>
        </w:tc>
        <w:tc>
          <w:tcPr>
            <w:tcW w:w="1883" w:type="dxa"/>
            <w:shd w:val="clear" w:color="auto" w:fill="FFFFFF"/>
          </w:tcPr>
          <w:p w:rsidR="00B723F3" w:rsidRPr="00B723F3" w:rsidRDefault="00B723F3" w:rsidP="00B723F3">
            <w:pPr>
              <w:spacing w:after="0" w:line="240" w:lineRule="auto"/>
              <w:jc w:val="center"/>
              <w:rPr>
                <w:rFonts w:ascii="Times New Roman" w:hAnsi="Times New Roman"/>
                <w:color w:val="000000"/>
                <w:sz w:val="26"/>
                <w:szCs w:val="26"/>
              </w:rPr>
            </w:pPr>
          </w:p>
        </w:tc>
      </w:tr>
      <w:tr w:rsidR="00B723F3" w:rsidRPr="002A4BDF" w:rsidTr="00A55FE3">
        <w:trPr>
          <w:trHeight w:hRule="exact" w:val="265"/>
          <w:jc w:val="center"/>
        </w:trPr>
        <w:tc>
          <w:tcPr>
            <w:tcW w:w="467" w:type="dxa"/>
            <w:shd w:val="clear" w:color="auto" w:fill="FFFFFF"/>
          </w:tcPr>
          <w:p w:rsidR="00B723F3" w:rsidRDefault="00B723F3" w:rsidP="007D46A6">
            <w:pPr>
              <w:pStyle w:val="3"/>
              <w:shd w:val="clear" w:color="auto" w:fill="auto"/>
              <w:spacing w:after="0" w:line="290" w:lineRule="exact"/>
              <w:ind w:left="31" w:firstLine="0"/>
              <w:rPr>
                <w:rStyle w:val="1"/>
                <w:sz w:val="26"/>
                <w:szCs w:val="26"/>
              </w:rPr>
            </w:pPr>
            <w:r>
              <w:rPr>
                <w:rStyle w:val="1"/>
                <w:sz w:val="26"/>
                <w:szCs w:val="26"/>
              </w:rPr>
              <w:t>3.6</w:t>
            </w:r>
          </w:p>
        </w:tc>
        <w:tc>
          <w:tcPr>
            <w:tcW w:w="7371" w:type="dxa"/>
            <w:gridSpan w:val="2"/>
            <w:shd w:val="clear" w:color="auto" w:fill="FFFFFF"/>
          </w:tcPr>
          <w:p w:rsidR="00B723F3" w:rsidRPr="003308F7" w:rsidRDefault="00B723F3" w:rsidP="00DE4487">
            <w:pPr>
              <w:spacing w:after="0" w:line="240" w:lineRule="auto"/>
              <w:ind w:right="158"/>
              <w:jc w:val="both"/>
              <w:rPr>
                <w:rStyle w:val="1"/>
                <w:rFonts w:eastAsia="Calibri"/>
                <w:sz w:val="26"/>
                <w:szCs w:val="26"/>
              </w:rPr>
            </w:pPr>
            <w:r w:rsidRPr="003308F7">
              <w:rPr>
                <w:rStyle w:val="1"/>
                <w:rFonts w:eastAsia="Calibri"/>
                <w:sz w:val="26"/>
                <w:szCs w:val="26"/>
              </w:rPr>
              <w:t>Качество представленных материалов</w:t>
            </w:r>
          </w:p>
        </w:tc>
        <w:tc>
          <w:tcPr>
            <w:tcW w:w="1883" w:type="dxa"/>
            <w:shd w:val="clear" w:color="auto" w:fill="FFFFFF"/>
          </w:tcPr>
          <w:p w:rsidR="00B723F3" w:rsidRPr="00B723F3" w:rsidRDefault="00B723F3" w:rsidP="00B723F3">
            <w:pPr>
              <w:spacing w:after="0" w:line="240" w:lineRule="auto"/>
              <w:jc w:val="center"/>
              <w:rPr>
                <w:rFonts w:ascii="Times New Roman" w:hAnsi="Times New Roman"/>
                <w:color w:val="000000"/>
                <w:sz w:val="26"/>
                <w:szCs w:val="26"/>
              </w:rPr>
            </w:pPr>
          </w:p>
        </w:tc>
      </w:tr>
      <w:tr w:rsidR="00B723F3" w:rsidRPr="002A4BDF" w:rsidTr="00A55FE3">
        <w:trPr>
          <w:trHeight w:hRule="exact" w:val="327"/>
          <w:jc w:val="center"/>
        </w:trPr>
        <w:tc>
          <w:tcPr>
            <w:tcW w:w="467" w:type="dxa"/>
            <w:shd w:val="clear" w:color="auto" w:fill="FFFFFF"/>
          </w:tcPr>
          <w:p w:rsidR="00B723F3" w:rsidRDefault="00B723F3" w:rsidP="007D46A6">
            <w:pPr>
              <w:pStyle w:val="3"/>
              <w:shd w:val="clear" w:color="auto" w:fill="auto"/>
              <w:spacing w:after="0" w:line="290" w:lineRule="exact"/>
              <w:ind w:left="31" w:firstLine="0"/>
              <w:rPr>
                <w:rStyle w:val="1"/>
                <w:sz w:val="26"/>
                <w:szCs w:val="26"/>
              </w:rPr>
            </w:pPr>
          </w:p>
        </w:tc>
        <w:tc>
          <w:tcPr>
            <w:tcW w:w="7371" w:type="dxa"/>
            <w:gridSpan w:val="2"/>
            <w:shd w:val="clear" w:color="auto" w:fill="FFFFFF"/>
          </w:tcPr>
          <w:p w:rsidR="00B723F3" w:rsidRPr="003308F7" w:rsidRDefault="00B723F3" w:rsidP="00B723F3">
            <w:pPr>
              <w:spacing w:after="0" w:line="240" w:lineRule="auto"/>
              <w:ind w:right="158"/>
              <w:jc w:val="right"/>
              <w:rPr>
                <w:rStyle w:val="1"/>
                <w:rFonts w:eastAsia="Calibri"/>
                <w:sz w:val="26"/>
                <w:szCs w:val="26"/>
              </w:rPr>
            </w:pPr>
            <w:r>
              <w:rPr>
                <w:rStyle w:val="1"/>
                <w:rFonts w:eastAsia="Calibri"/>
                <w:sz w:val="26"/>
                <w:szCs w:val="26"/>
              </w:rPr>
              <w:t>Итого</w:t>
            </w:r>
          </w:p>
        </w:tc>
        <w:tc>
          <w:tcPr>
            <w:tcW w:w="1883" w:type="dxa"/>
            <w:shd w:val="clear" w:color="auto" w:fill="FFFFFF"/>
          </w:tcPr>
          <w:p w:rsidR="00B723F3" w:rsidRPr="00B723F3" w:rsidRDefault="00B723F3" w:rsidP="00B723F3">
            <w:pPr>
              <w:spacing w:after="0" w:line="240" w:lineRule="auto"/>
              <w:jc w:val="center"/>
              <w:rPr>
                <w:rFonts w:ascii="Times New Roman" w:hAnsi="Times New Roman"/>
                <w:color w:val="000000"/>
                <w:sz w:val="26"/>
                <w:szCs w:val="26"/>
              </w:rPr>
            </w:pPr>
          </w:p>
        </w:tc>
      </w:tr>
      <w:tr w:rsidR="00DE4487" w:rsidRPr="002A4BDF" w:rsidTr="00232939">
        <w:trPr>
          <w:trHeight w:hRule="exact" w:val="964"/>
          <w:jc w:val="center"/>
        </w:trPr>
        <w:tc>
          <w:tcPr>
            <w:tcW w:w="467" w:type="dxa"/>
            <w:shd w:val="clear" w:color="auto" w:fill="FFFFFF"/>
            <w:vAlign w:val="center"/>
          </w:tcPr>
          <w:p w:rsidR="00DE4487" w:rsidRPr="00232939" w:rsidRDefault="00DE4487" w:rsidP="00232939">
            <w:pPr>
              <w:pStyle w:val="3"/>
              <w:shd w:val="clear" w:color="auto" w:fill="auto"/>
              <w:spacing w:after="0" w:line="290" w:lineRule="exact"/>
              <w:ind w:left="31" w:firstLine="0"/>
              <w:jc w:val="center"/>
              <w:rPr>
                <w:rStyle w:val="1"/>
                <w:b/>
                <w:sz w:val="26"/>
                <w:szCs w:val="26"/>
              </w:rPr>
            </w:pPr>
            <w:r w:rsidRPr="00232939">
              <w:rPr>
                <w:rStyle w:val="1"/>
                <w:b/>
                <w:sz w:val="26"/>
                <w:szCs w:val="26"/>
              </w:rPr>
              <w:t>4</w:t>
            </w:r>
          </w:p>
        </w:tc>
        <w:tc>
          <w:tcPr>
            <w:tcW w:w="9254" w:type="dxa"/>
            <w:gridSpan w:val="3"/>
            <w:shd w:val="clear" w:color="auto" w:fill="FFFFFF"/>
            <w:vAlign w:val="center"/>
          </w:tcPr>
          <w:p w:rsidR="00DE4487" w:rsidRPr="00232939" w:rsidRDefault="00DE4487" w:rsidP="00232939">
            <w:pPr>
              <w:pStyle w:val="50"/>
              <w:shd w:val="clear" w:color="auto" w:fill="auto"/>
              <w:tabs>
                <w:tab w:val="left" w:pos="508"/>
              </w:tabs>
              <w:spacing w:before="0" w:after="0" w:line="240" w:lineRule="auto"/>
              <w:ind w:right="280"/>
              <w:rPr>
                <w:color w:val="000000"/>
                <w:sz w:val="26"/>
                <w:szCs w:val="26"/>
              </w:rPr>
            </w:pPr>
            <w:r w:rsidRPr="00232939">
              <w:rPr>
                <w:color w:val="000000"/>
                <w:sz w:val="26"/>
                <w:szCs w:val="26"/>
              </w:rPr>
              <w:t>Номинация «Система образовательного процесса и информационно-пропагандистской работы в сфере энергосбережения в учреждении образования</w:t>
            </w:r>
          </w:p>
          <w:p w:rsidR="00DE4487" w:rsidRPr="00232939" w:rsidRDefault="00DE4487" w:rsidP="00232939">
            <w:pPr>
              <w:spacing w:after="0" w:line="240" w:lineRule="auto"/>
              <w:jc w:val="center"/>
              <w:rPr>
                <w:rFonts w:ascii="Times New Roman" w:hAnsi="Times New Roman"/>
                <w:b/>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4.1</w:t>
            </w:r>
          </w:p>
        </w:tc>
        <w:tc>
          <w:tcPr>
            <w:tcW w:w="7371" w:type="dxa"/>
            <w:gridSpan w:val="2"/>
            <w:shd w:val="clear" w:color="auto" w:fill="FFFFFF"/>
          </w:tcPr>
          <w:p w:rsidR="00DE4487" w:rsidRDefault="00DE4487" w:rsidP="00DE4487">
            <w:pPr>
              <w:pStyle w:val="3"/>
              <w:shd w:val="clear" w:color="auto" w:fill="auto"/>
              <w:spacing w:after="0" w:line="240" w:lineRule="auto"/>
              <w:ind w:left="120" w:right="158" w:firstLine="0"/>
              <w:jc w:val="both"/>
              <w:rPr>
                <w:rStyle w:val="1"/>
                <w:sz w:val="26"/>
                <w:szCs w:val="26"/>
              </w:rPr>
            </w:pPr>
            <w:r w:rsidRPr="00464789">
              <w:rPr>
                <w:rStyle w:val="1"/>
                <w:sz w:val="26"/>
                <w:szCs w:val="26"/>
              </w:rPr>
              <w:t>Информационно-методическое обеспечение</w:t>
            </w:r>
          </w:p>
          <w:p w:rsidR="00DE4487" w:rsidRPr="00464789" w:rsidRDefault="00DE4487" w:rsidP="00DE4487">
            <w:pPr>
              <w:pStyle w:val="3"/>
              <w:shd w:val="clear" w:color="auto" w:fill="auto"/>
              <w:spacing w:after="0" w:line="240" w:lineRule="auto"/>
              <w:ind w:left="120" w:right="158" w:firstLine="0"/>
              <w:jc w:val="both"/>
              <w:rPr>
                <w:sz w:val="26"/>
                <w:szCs w:val="26"/>
              </w:rPr>
            </w:pPr>
            <w:r>
              <w:rPr>
                <w:rStyle w:val="1"/>
                <w:sz w:val="26"/>
                <w:szCs w:val="26"/>
              </w:rPr>
              <w:t xml:space="preserve"> образовательного </w:t>
            </w:r>
            <w:r w:rsidRPr="00464789">
              <w:rPr>
                <w:rStyle w:val="1"/>
                <w:sz w:val="26"/>
                <w:szCs w:val="26"/>
              </w:rPr>
              <w:t>процесса в области энергосбережения</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lastRenderedPageBreak/>
              <w:t>4.2</w:t>
            </w:r>
          </w:p>
        </w:tc>
        <w:tc>
          <w:tcPr>
            <w:tcW w:w="7371" w:type="dxa"/>
            <w:gridSpan w:val="2"/>
            <w:shd w:val="clear" w:color="auto" w:fill="FFFFFF"/>
          </w:tcPr>
          <w:p w:rsidR="00DE4487" w:rsidRPr="00464789" w:rsidRDefault="00DE4487" w:rsidP="00DE4487">
            <w:pPr>
              <w:pStyle w:val="3"/>
              <w:shd w:val="clear" w:color="auto" w:fill="auto"/>
              <w:spacing w:after="0" w:line="240" w:lineRule="auto"/>
              <w:ind w:left="119" w:right="159" w:firstLine="0"/>
              <w:jc w:val="both"/>
              <w:rPr>
                <w:sz w:val="26"/>
                <w:szCs w:val="26"/>
              </w:rPr>
            </w:pPr>
            <w:r w:rsidRPr="00464789">
              <w:rPr>
                <w:rStyle w:val="1"/>
                <w:sz w:val="26"/>
                <w:szCs w:val="26"/>
              </w:rPr>
              <w:t>Интеграция вопросов энергосбережения в содержании учебных занятий</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4.3</w:t>
            </w:r>
          </w:p>
        </w:tc>
        <w:tc>
          <w:tcPr>
            <w:tcW w:w="7371" w:type="dxa"/>
            <w:gridSpan w:val="2"/>
            <w:shd w:val="clear" w:color="auto" w:fill="FFFFFF"/>
          </w:tcPr>
          <w:p w:rsidR="00DE4487" w:rsidRPr="00464789" w:rsidRDefault="00DE4487" w:rsidP="00DE4487">
            <w:pPr>
              <w:pStyle w:val="3"/>
              <w:shd w:val="clear" w:color="auto" w:fill="auto"/>
              <w:spacing w:after="0" w:line="240" w:lineRule="auto"/>
              <w:ind w:left="119" w:right="159" w:firstLine="0"/>
              <w:jc w:val="both"/>
              <w:rPr>
                <w:sz w:val="26"/>
                <w:szCs w:val="26"/>
              </w:rPr>
            </w:pPr>
            <w:r w:rsidRPr="00464789">
              <w:rPr>
                <w:rStyle w:val="1"/>
                <w:sz w:val="26"/>
                <w:szCs w:val="26"/>
              </w:rPr>
              <w:t xml:space="preserve">Воспитание культуры энергопотребления у учащихся </w:t>
            </w:r>
            <w:proofErr w:type="gramStart"/>
            <w:r w:rsidRPr="00464789">
              <w:rPr>
                <w:rStyle w:val="1"/>
                <w:sz w:val="26"/>
                <w:szCs w:val="26"/>
              </w:rPr>
              <w:t>во</w:t>
            </w:r>
            <w:proofErr w:type="gramEnd"/>
            <w:r w:rsidRPr="00464789">
              <w:rPr>
                <w:rStyle w:val="1"/>
                <w:sz w:val="26"/>
                <w:szCs w:val="26"/>
              </w:rPr>
              <w:t xml:space="preserve"> вне учебной деятельности</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4.4</w:t>
            </w:r>
          </w:p>
        </w:tc>
        <w:tc>
          <w:tcPr>
            <w:tcW w:w="7371" w:type="dxa"/>
            <w:gridSpan w:val="2"/>
            <w:shd w:val="clear" w:color="auto" w:fill="FFFFFF"/>
          </w:tcPr>
          <w:p w:rsidR="00DE4487" w:rsidRPr="00464789" w:rsidRDefault="00DE4487" w:rsidP="00DE4487">
            <w:pPr>
              <w:pStyle w:val="3"/>
              <w:shd w:val="clear" w:color="auto" w:fill="auto"/>
              <w:spacing w:after="0" w:line="240" w:lineRule="auto"/>
              <w:ind w:left="119" w:right="159" w:firstLine="0"/>
              <w:jc w:val="both"/>
              <w:rPr>
                <w:sz w:val="26"/>
                <w:szCs w:val="26"/>
              </w:rPr>
            </w:pPr>
            <w:r w:rsidRPr="00464789">
              <w:rPr>
                <w:rStyle w:val="1"/>
                <w:sz w:val="26"/>
                <w:szCs w:val="26"/>
              </w:rPr>
              <w:t>Формы мотивации деятельности участников образовательного процесса по воспитанию культуры энергопотребления</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4.5</w:t>
            </w:r>
          </w:p>
        </w:tc>
        <w:tc>
          <w:tcPr>
            <w:tcW w:w="7371" w:type="dxa"/>
            <w:gridSpan w:val="2"/>
            <w:shd w:val="clear" w:color="auto" w:fill="FFFFFF"/>
          </w:tcPr>
          <w:p w:rsidR="00DE4487" w:rsidRPr="00464789" w:rsidRDefault="00DE4487" w:rsidP="00DE4487">
            <w:pPr>
              <w:pStyle w:val="3"/>
              <w:shd w:val="clear" w:color="auto" w:fill="auto"/>
              <w:spacing w:after="0" w:line="240" w:lineRule="auto"/>
              <w:ind w:left="119" w:right="159" w:firstLine="0"/>
              <w:jc w:val="both"/>
              <w:rPr>
                <w:sz w:val="26"/>
                <w:szCs w:val="26"/>
              </w:rPr>
            </w:pPr>
            <w:r w:rsidRPr="00464789">
              <w:rPr>
                <w:rStyle w:val="1"/>
                <w:sz w:val="26"/>
                <w:szCs w:val="26"/>
              </w:rPr>
              <w:t>Просветительская работа с родителями и общественностью</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4.6</w:t>
            </w:r>
          </w:p>
        </w:tc>
        <w:tc>
          <w:tcPr>
            <w:tcW w:w="7371" w:type="dxa"/>
            <w:gridSpan w:val="2"/>
            <w:shd w:val="clear" w:color="auto" w:fill="FFFFFF"/>
          </w:tcPr>
          <w:p w:rsidR="00DE4487" w:rsidRPr="00464789" w:rsidRDefault="00DE4487" w:rsidP="00DE4487">
            <w:pPr>
              <w:pStyle w:val="3"/>
              <w:shd w:val="clear" w:color="auto" w:fill="auto"/>
              <w:spacing w:after="0" w:line="240" w:lineRule="auto"/>
              <w:ind w:left="119" w:right="159" w:firstLine="0"/>
              <w:jc w:val="both"/>
              <w:rPr>
                <w:sz w:val="26"/>
                <w:szCs w:val="26"/>
              </w:rPr>
            </w:pPr>
            <w:r w:rsidRPr="00464789">
              <w:rPr>
                <w:rStyle w:val="1"/>
                <w:sz w:val="26"/>
                <w:szCs w:val="26"/>
              </w:rPr>
              <w:t xml:space="preserve">Результативность </w:t>
            </w:r>
            <w:proofErr w:type="spellStart"/>
            <w:r w:rsidRPr="00464789">
              <w:rPr>
                <w:rStyle w:val="1"/>
                <w:sz w:val="26"/>
                <w:szCs w:val="26"/>
              </w:rPr>
              <w:t>информационно</w:t>
            </w:r>
            <w:r w:rsidRPr="00464789">
              <w:rPr>
                <w:rStyle w:val="1"/>
                <w:sz w:val="26"/>
                <w:szCs w:val="26"/>
              </w:rPr>
              <w:softHyphen/>
              <w:t>пропагандистской</w:t>
            </w:r>
            <w:proofErr w:type="spellEnd"/>
            <w:r w:rsidRPr="00464789">
              <w:rPr>
                <w:rStyle w:val="1"/>
                <w:sz w:val="26"/>
                <w:szCs w:val="26"/>
              </w:rPr>
              <w:t xml:space="preserve"> работы</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4.7</w:t>
            </w:r>
          </w:p>
        </w:tc>
        <w:tc>
          <w:tcPr>
            <w:tcW w:w="7371" w:type="dxa"/>
            <w:gridSpan w:val="2"/>
            <w:shd w:val="clear" w:color="auto" w:fill="FFFFFF"/>
          </w:tcPr>
          <w:p w:rsidR="00DE4487" w:rsidRPr="00464789" w:rsidRDefault="00DE4487" w:rsidP="00DE4487">
            <w:pPr>
              <w:pStyle w:val="3"/>
              <w:shd w:val="clear" w:color="auto" w:fill="auto"/>
              <w:spacing w:after="0" w:line="240" w:lineRule="auto"/>
              <w:ind w:left="119" w:right="159" w:firstLine="0"/>
              <w:jc w:val="both"/>
              <w:rPr>
                <w:sz w:val="26"/>
                <w:szCs w:val="26"/>
              </w:rPr>
            </w:pPr>
            <w:r w:rsidRPr="00464789">
              <w:rPr>
                <w:rStyle w:val="1"/>
                <w:sz w:val="26"/>
                <w:szCs w:val="26"/>
              </w:rPr>
              <w:t>Создание единого информационного пространства в освоении теоретической базы и опыта учебно-методической работы в области энергосбережения</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4.8</w:t>
            </w:r>
          </w:p>
        </w:tc>
        <w:tc>
          <w:tcPr>
            <w:tcW w:w="7371" w:type="dxa"/>
            <w:gridSpan w:val="2"/>
            <w:shd w:val="clear" w:color="auto" w:fill="FFFFFF"/>
          </w:tcPr>
          <w:p w:rsidR="00DE4487" w:rsidRPr="00464789" w:rsidRDefault="00DE4487" w:rsidP="00DE4487">
            <w:pPr>
              <w:pStyle w:val="3"/>
              <w:shd w:val="clear" w:color="auto" w:fill="auto"/>
              <w:spacing w:after="0" w:line="240" w:lineRule="auto"/>
              <w:ind w:left="119" w:right="159" w:firstLine="0"/>
              <w:jc w:val="both"/>
              <w:rPr>
                <w:sz w:val="26"/>
                <w:szCs w:val="26"/>
              </w:rPr>
            </w:pPr>
            <w:r w:rsidRPr="00464789">
              <w:rPr>
                <w:rStyle w:val="1"/>
                <w:sz w:val="26"/>
                <w:szCs w:val="26"/>
              </w:rPr>
              <w:t>Роль учреждения образования как опорной площадки в формировании системной работы по энергосбережению в регионе</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4.9</w:t>
            </w:r>
          </w:p>
        </w:tc>
        <w:tc>
          <w:tcPr>
            <w:tcW w:w="7371" w:type="dxa"/>
            <w:gridSpan w:val="2"/>
            <w:shd w:val="clear" w:color="auto" w:fill="FFFFFF"/>
          </w:tcPr>
          <w:p w:rsidR="00DE4487" w:rsidRPr="00464789" w:rsidRDefault="00DE4487" w:rsidP="00DE4487">
            <w:pPr>
              <w:pStyle w:val="3"/>
              <w:shd w:val="clear" w:color="auto" w:fill="auto"/>
              <w:spacing w:after="0" w:line="240" w:lineRule="auto"/>
              <w:ind w:left="119" w:right="159" w:firstLine="0"/>
              <w:jc w:val="both"/>
              <w:rPr>
                <w:sz w:val="26"/>
                <w:szCs w:val="26"/>
              </w:rPr>
            </w:pPr>
            <w:r w:rsidRPr="00464789">
              <w:rPr>
                <w:rStyle w:val="1"/>
                <w:sz w:val="26"/>
                <w:szCs w:val="26"/>
              </w:rPr>
              <w:t>Организация обмена опытом, содействие подготовке педагогов по вопросам энергосбережения</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5D770E" w:rsidRPr="002A4BDF" w:rsidTr="00A55FE3">
        <w:trPr>
          <w:trHeight w:val="57"/>
          <w:jc w:val="center"/>
        </w:trPr>
        <w:tc>
          <w:tcPr>
            <w:tcW w:w="467" w:type="dxa"/>
            <w:shd w:val="clear" w:color="auto" w:fill="FFFFFF"/>
          </w:tcPr>
          <w:p w:rsidR="005D770E" w:rsidRDefault="005D770E" w:rsidP="00DE4487">
            <w:pPr>
              <w:pStyle w:val="3"/>
              <w:shd w:val="clear" w:color="auto" w:fill="auto"/>
              <w:spacing w:after="0" w:line="290" w:lineRule="exact"/>
              <w:ind w:left="31" w:firstLine="0"/>
              <w:rPr>
                <w:rStyle w:val="1"/>
                <w:sz w:val="26"/>
                <w:szCs w:val="26"/>
              </w:rPr>
            </w:pPr>
          </w:p>
        </w:tc>
        <w:tc>
          <w:tcPr>
            <w:tcW w:w="7371" w:type="dxa"/>
            <w:gridSpan w:val="2"/>
            <w:shd w:val="clear" w:color="auto" w:fill="FFFFFF"/>
          </w:tcPr>
          <w:p w:rsidR="005D770E" w:rsidRPr="00464789" w:rsidRDefault="005D770E" w:rsidP="005D770E">
            <w:pPr>
              <w:pStyle w:val="3"/>
              <w:shd w:val="clear" w:color="auto" w:fill="auto"/>
              <w:spacing w:after="0" w:line="240" w:lineRule="auto"/>
              <w:ind w:left="119" w:right="159" w:firstLine="0"/>
              <w:jc w:val="right"/>
              <w:rPr>
                <w:rStyle w:val="1"/>
                <w:sz w:val="26"/>
                <w:szCs w:val="26"/>
              </w:rPr>
            </w:pPr>
            <w:r>
              <w:rPr>
                <w:rStyle w:val="1"/>
                <w:rFonts w:eastAsia="Calibri"/>
                <w:sz w:val="26"/>
                <w:szCs w:val="26"/>
              </w:rPr>
              <w:t>Итого</w:t>
            </w:r>
          </w:p>
        </w:tc>
        <w:tc>
          <w:tcPr>
            <w:tcW w:w="1883" w:type="dxa"/>
            <w:shd w:val="clear" w:color="auto" w:fill="FFFFFF"/>
          </w:tcPr>
          <w:p w:rsidR="005D770E" w:rsidRPr="00B723F3" w:rsidRDefault="005D770E" w:rsidP="00DE4487">
            <w:pPr>
              <w:spacing w:after="0" w:line="240" w:lineRule="auto"/>
              <w:jc w:val="center"/>
              <w:rPr>
                <w:rFonts w:ascii="Times New Roman" w:hAnsi="Times New Roman"/>
                <w:color w:val="000000"/>
                <w:sz w:val="26"/>
                <w:szCs w:val="26"/>
              </w:rPr>
            </w:pPr>
          </w:p>
        </w:tc>
      </w:tr>
      <w:tr w:rsidR="00DE4487" w:rsidRPr="002A4BDF" w:rsidTr="00232939">
        <w:trPr>
          <w:trHeight w:val="794"/>
          <w:jc w:val="center"/>
        </w:trPr>
        <w:tc>
          <w:tcPr>
            <w:tcW w:w="467" w:type="dxa"/>
            <w:shd w:val="clear" w:color="auto" w:fill="FFFFFF"/>
            <w:vAlign w:val="center"/>
          </w:tcPr>
          <w:p w:rsidR="00DE4487" w:rsidRPr="00232939" w:rsidRDefault="00DE4487" w:rsidP="00232939">
            <w:pPr>
              <w:pStyle w:val="3"/>
              <w:shd w:val="clear" w:color="auto" w:fill="auto"/>
              <w:spacing w:after="0" w:line="290" w:lineRule="exact"/>
              <w:ind w:left="31" w:firstLine="0"/>
              <w:jc w:val="center"/>
              <w:rPr>
                <w:rStyle w:val="1"/>
                <w:b/>
                <w:sz w:val="26"/>
                <w:szCs w:val="26"/>
              </w:rPr>
            </w:pPr>
            <w:r w:rsidRPr="00232939">
              <w:rPr>
                <w:rStyle w:val="1"/>
                <w:b/>
                <w:sz w:val="26"/>
                <w:szCs w:val="26"/>
              </w:rPr>
              <w:t>5</w:t>
            </w:r>
          </w:p>
        </w:tc>
        <w:tc>
          <w:tcPr>
            <w:tcW w:w="9254" w:type="dxa"/>
            <w:gridSpan w:val="3"/>
            <w:shd w:val="clear" w:color="auto" w:fill="FFFFFF"/>
            <w:vAlign w:val="center"/>
          </w:tcPr>
          <w:p w:rsidR="00DE4487" w:rsidRPr="00232939" w:rsidRDefault="00DE4487" w:rsidP="003543CC">
            <w:pPr>
              <w:spacing w:after="0" w:line="240" w:lineRule="auto"/>
              <w:ind w:right="30"/>
              <w:jc w:val="center"/>
              <w:rPr>
                <w:rFonts w:ascii="Times New Roman" w:hAnsi="Times New Roman"/>
                <w:b/>
                <w:color w:val="000000"/>
                <w:sz w:val="26"/>
                <w:szCs w:val="26"/>
              </w:rPr>
            </w:pPr>
            <w:r w:rsidRPr="00232939">
              <w:rPr>
                <w:rFonts w:ascii="Times New Roman" w:hAnsi="Times New Roman"/>
                <w:b/>
                <w:color w:val="000000"/>
                <w:sz w:val="26"/>
                <w:szCs w:val="26"/>
              </w:rPr>
              <w:t xml:space="preserve">«Лучший педагогический работник  (преподаватель) по организации работы по воспитанию культуры </w:t>
            </w:r>
            <w:proofErr w:type="spellStart"/>
            <w:r w:rsidRPr="00232939">
              <w:rPr>
                <w:rFonts w:ascii="Times New Roman" w:hAnsi="Times New Roman"/>
                <w:b/>
                <w:color w:val="000000"/>
                <w:sz w:val="26"/>
                <w:szCs w:val="26"/>
              </w:rPr>
              <w:t>ресурсо</w:t>
            </w:r>
            <w:proofErr w:type="spellEnd"/>
            <w:r w:rsidRPr="00232939">
              <w:rPr>
                <w:rFonts w:ascii="Times New Roman" w:hAnsi="Times New Roman"/>
                <w:b/>
                <w:color w:val="000000"/>
                <w:sz w:val="26"/>
                <w:szCs w:val="26"/>
              </w:rPr>
              <w:t xml:space="preserve">- и энергосбережения у </w:t>
            </w:r>
            <w:proofErr w:type="gramStart"/>
            <w:r w:rsidRPr="00232939">
              <w:rPr>
                <w:rFonts w:ascii="Times New Roman" w:hAnsi="Times New Roman"/>
                <w:b/>
                <w:color w:val="000000"/>
                <w:sz w:val="26"/>
                <w:szCs w:val="26"/>
              </w:rPr>
              <w:t>обучающихся</w:t>
            </w:r>
            <w:proofErr w:type="gramEnd"/>
            <w:r w:rsidRPr="00232939">
              <w:rPr>
                <w:rFonts w:ascii="Times New Roman" w:hAnsi="Times New Roman"/>
                <w:b/>
                <w:color w:val="000000"/>
                <w:sz w:val="26"/>
                <w:szCs w:val="26"/>
              </w:rPr>
              <w:t>»</w:t>
            </w: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5.1</w:t>
            </w:r>
          </w:p>
        </w:tc>
        <w:tc>
          <w:tcPr>
            <w:tcW w:w="7371" w:type="dxa"/>
            <w:gridSpan w:val="2"/>
            <w:shd w:val="clear" w:color="auto" w:fill="FFFFFF"/>
          </w:tcPr>
          <w:p w:rsidR="00DE4487" w:rsidRPr="00464789" w:rsidRDefault="005C54A2" w:rsidP="005C54A2">
            <w:pPr>
              <w:pStyle w:val="3"/>
              <w:shd w:val="clear" w:color="auto" w:fill="auto"/>
              <w:spacing w:after="0" w:line="240" w:lineRule="auto"/>
              <w:ind w:left="132" w:right="159" w:firstLine="0"/>
              <w:jc w:val="both"/>
              <w:rPr>
                <w:rStyle w:val="1"/>
                <w:sz w:val="26"/>
                <w:szCs w:val="26"/>
              </w:rPr>
            </w:pPr>
            <w:r>
              <w:rPr>
                <w:rStyle w:val="1"/>
                <w:sz w:val="26"/>
                <w:szCs w:val="26"/>
              </w:rPr>
              <w:t xml:space="preserve">Результативность системы работы педагогического работника, включая количество обучающихся пи родителей, включенных в </w:t>
            </w:r>
            <w:proofErr w:type="spellStart"/>
            <w:r>
              <w:rPr>
                <w:rStyle w:val="1"/>
                <w:sz w:val="26"/>
                <w:szCs w:val="26"/>
              </w:rPr>
              <w:t>мработу</w:t>
            </w:r>
            <w:proofErr w:type="spellEnd"/>
            <w:r>
              <w:rPr>
                <w:rStyle w:val="1"/>
                <w:sz w:val="26"/>
                <w:szCs w:val="26"/>
              </w:rPr>
              <w:t xml:space="preserve"> по энергосбережению, победителей конкурсов и другое</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5.2</w:t>
            </w:r>
          </w:p>
        </w:tc>
        <w:tc>
          <w:tcPr>
            <w:tcW w:w="7371" w:type="dxa"/>
            <w:gridSpan w:val="2"/>
            <w:shd w:val="clear" w:color="auto" w:fill="FFFFFF"/>
          </w:tcPr>
          <w:p w:rsidR="00DE4487" w:rsidRPr="00464789" w:rsidRDefault="005C54A2" w:rsidP="005C54A2">
            <w:pPr>
              <w:pStyle w:val="3"/>
              <w:shd w:val="clear" w:color="auto" w:fill="auto"/>
              <w:spacing w:after="0" w:line="240" w:lineRule="auto"/>
              <w:ind w:left="132" w:right="159" w:firstLine="0"/>
              <w:jc w:val="both"/>
              <w:rPr>
                <w:rStyle w:val="1"/>
                <w:sz w:val="26"/>
                <w:szCs w:val="26"/>
              </w:rPr>
            </w:pPr>
            <w:r>
              <w:rPr>
                <w:rStyle w:val="1"/>
                <w:sz w:val="26"/>
                <w:szCs w:val="26"/>
              </w:rPr>
              <w:t xml:space="preserve">Активизация </w:t>
            </w:r>
            <w:proofErr w:type="spellStart"/>
            <w:r>
              <w:rPr>
                <w:rStyle w:val="1"/>
                <w:sz w:val="26"/>
                <w:szCs w:val="26"/>
              </w:rPr>
              <w:t>позноввтельной</w:t>
            </w:r>
            <w:proofErr w:type="spellEnd"/>
            <w:r>
              <w:rPr>
                <w:rStyle w:val="1"/>
                <w:sz w:val="26"/>
                <w:szCs w:val="26"/>
              </w:rPr>
              <w:t xml:space="preserve"> деятельности обучающихся; разнообразие форм, методов, видов деятельности, приемов в воспитании культуры энергопотребления </w:t>
            </w:r>
            <w:proofErr w:type="gramStart"/>
            <w:r>
              <w:rPr>
                <w:rStyle w:val="1"/>
                <w:sz w:val="26"/>
                <w:szCs w:val="26"/>
              </w:rPr>
              <w:t>у</w:t>
            </w:r>
            <w:proofErr w:type="gramEnd"/>
            <w:r>
              <w:rPr>
                <w:rStyle w:val="1"/>
                <w:sz w:val="26"/>
                <w:szCs w:val="26"/>
              </w:rPr>
              <w:t xml:space="preserve"> обучающихся</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5.3</w:t>
            </w:r>
          </w:p>
        </w:tc>
        <w:tc>
          <w:tcPr>
            <w:tcW w:w="7371" w:type="dxa"/>
            <w:gridSpan w:val="2"/>
            <w:shd w:val="clear" w:color="auto" w:fill="FFFFFF"/>
          </w:tcPr>
          <w:p w:rsidR="00DE4487" w:rsidRPr="00464789" w:rsidRDefault="005C54A2" w:rsidP="005C54A2">
            <w:pPr>
              <w:pStyle w:val="3"/>
              <w:shd w:val="clear" w:color="auto" w:fill="auto"/>
              <w:spacing w:after="0" w:line="240" w:lineRule="auto"/>
              <w:ind w:left="132" w:right="159" w:firstLine="0"/>
              <w:jc w:val="both"/>
              <w:rPr>
                <w:rStyle w:val="1"/>
                <w:sz w:val="26"/>
                <w:szCs w:val="26"/>
              </w:rPr>
            </w:pPr>
            <w:r>
              <w:rPr>
                <w:rStyle w:val="1"/>
                <w:sz w:val="26"/>
                <w:szCs w:val="26"/>
              </w:rPr>
              <w:t>Развитие у обучающихся навыков самостоятельной научно-практической, аналитической работы и приемов исследовательской деятельности (наличие проектов практических мероприятий по энергосбережению, руководство которых осуществлялось педагогом)</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5.4</w:t>
            </w:r>
          </w:p>
        </w:tc>
        <w:tc>
          <w:tcPr>
            <w:tcW w:w="7371" w:type="dxa"/>
            <w:gridSpan w:val="2"/>
            <w:shd w:val="clear" w:color="auto" w:fill="FFFFFF"/>
          </w:tcPr>
          <w:p w:rsidR="00DE4487" w:rsidRPr="00464789" w:rsidRDefault="005C54A2" w:rsidP="005C54A2">
            <w:pPr>
              <w:pStyle w:val="3"/>
              <w:shd w:val="clear" w:color="auto" w:fill="auto"/>
              <w:spacing w:after="0" w:line="240" w:lineRule="auto"/>
              <w:ind w:left="132" w:right="159" w:firstLine="0"/>
              <w:jc w:val="both"/>
              <w:rPr>
                <w:rStyle w:val="1"/>
                <w:sz w:val="26"/>
                <w:szCs w:val="26"/>
              </w:rPr>
            </w:pPr>
            <w:proofErr w:type="spellStart"/>
            <w:r>
              <w:rPr>
                <w:rStyle w:val="1"/>
                <w:sz w:val="26"/>
                <w:szCs w:val="26"/>
              </w:rPr>
              <w:t>Приминение</w:t>
            </w:r>
            <w:proofErr w:type="spellEnd"/>
            <w:r>
              <w:rPr>
                <w:rStyle w:val="1"/>
                <w:sz w:val="26"/>
                <w:szCs w:val="26"/>
              </w:rPr>
              <w:t xml:space="preserve"> инновационных технологий, наличие авторской позиции и результативность творческой деятельности педагога</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DE4487" w:rsidRPr="002A4BDF" w:rsidTr="00A55FE3">
        <w:trPr>
          <w:trHeight w:val="57"/>
          <w:jc w:val="center"/>
        </w:trPr>
        <w:tc>
          <w:tcPr>
            <w:tcW w:w="467" w:type="dxa"/>
            <w:shd w:val="clear" w:color="auto" w:fill="FFFFFF"/>
          </w:tcPr>
          <w:p w:rsidR="00DE4487" w:rsidRDefault="00DE4487" w:rsidP="00DE4487">
            <w:pPr>
              <w:pStyle w:val="3"/>
              <w:shd w:val="clear" w:color="auto" w:fill="auto"/>
              <w:spacing w:after="0" w:line="290" w:lineRule="exact"/>
              <w:ind w:left="31" w:firstLine="0"/>
              <w:rPr>
                <w:rStyle w:val="1"/>
                <w:sz w:val="26"/>
                <w:szCs w:val="26"/>
              </w:rPr>
            </w:pPr>
            <w:r>
              <w:rPr>
                <w:rStyle w:val="1"/>
                <w:sz w:val="26"/>
                <w:szCs w:val="26"/>
              </w:rPr>
              <w:t>5.5</w:t>
            </w:r>
          </w:p>
        </w:tc>
        <w:tc>
          <w:tcPr>
            <w:tcW w:w="7371" w:type="dxa"/>
            <w:gridSpan w:val="2"/>
            <w:shd w:val="clear" w:color="auto" w:fill="FFFFFF"/>
          </w:tcPr>
          <w:p w:rsidR="00DE4487" w:rsidRPr="00B723F3" w:rsidRDefault="005C54A2" w:rsidP="005C54A2">
            <w:pPr>
              <w:spacing w:after="0" w:line="240" w:lineRule="auto"/>
              <w:ind w:left="132"/>
              <w:jc w:val="both"/>
              <w:rPr>
                <w:rFonts w:ascii="Times New Roman" w:hAnsi="Times New Roman"/>
                <w:color w:val="000000"/>
                <w:sz w:val="26"/>
                <w:szCs w:val="26"/>
              </w:rPr>
            </w:pPr>
            <w:r>
              <w:rPr>
                <w:rFonts w:ascii="Times New Roman" w:hAnsi="Times New Roman"/>
                <w:color w:val="000000"/>
                <w:sz w:val="26"/>
                <w:szCs w:val="26"/>
              </w:rPr>
              <w:t>Оригинальное изложение материала и выводов</w:t>
            </w:r>
          </w:p>
        </w:tc>
        <w:tc>
          <w:tcPr>
            <w:tcW w:w="1883" w:type="dxa"/>
            <w:shd w:val="clear" w:color="auto" w:fill="FFFFFF"/>
          </w:tcPr>
          <w:p w:rsidR="00DE4487" w:rsidRPr="00B723F3" w:rsidRDefault="00DE4487" w:rsidP="00DE4487">
            <w:pPr>
              <w:spacing w:after="0" w:line="240" w:lineRule="auto"/>
              <w:jc w:val="center"/>
              <w:rPr>
                <w:rFonts w:ascii="Times New Roman" w:hAnsi="Times New Roman"/>
                <w:color w:val="000000"/>
                <w:sz w:val="26"/>
                <w:szCs w:val="26"/>
              </w:rPr>
            </w:pPr>
          </w:p>
        </w:tc>
      </w:tr>
      <w:tr w:rsidR="005D770E" w:rsidRPr="002A4BDF" w:rsidTr="00A55FE3">
        <w:trPr>
          <w:trHeight w:val="57"/>
          <w:jc w:val="center"/>
        </w:trPr>
        <w:tc>
          <w:tcPr>
            <w:tcW w:w="467" w:type="dxa"/>
            <w:shd w:val="clear" w:color="auto" w:fill="FFFFFF"/>
          </w:tcPr>
          <w:p w:rsidR="005D770E" w:rsidRDefault="005D770E" w:rsidP="00DE4487">
            <w:pPr>
              <w:pStyle w:val="3"/>
              <w:shd w:val="clear" w:color="auto" w:fill="auto"/>
              <w:spacing w:after="0" w:line="290" w:lineRule="exact"/>
              <w:ind w:left="31" w:firstLine="0"/>
              <w:rPr>
                <w:rStyle w:val="1"/>
                <w:sz w:val="26"/>
                <w:szCs w:val="26"/>
              </w:rPr>
            </w:pPr>
          </w:p>
        </w:tc>
        <w:tc>
          <w:tcPr>
            <w:tcW w:w="7371" w:type="dxa"/>
            <w:gridSpan w:val="2"/>
            <w:shd w:val="clear" w:color="auto" w:fill="FFFFFF"/>
          </w:tcPr>
          <w:p w:rsidR="005D770E" w:rsidRDefault="005D770E" w:rsidP="005D770E">
            <w:pPr>
              <w:spacing w:after="0" w:line="240" w:lineRule="auto"/>
              <w:ind w:left="132" w:right="132"/>
              <w:jc w:val="right"/>
              <w:rPr>
                <w:rFonts w:ascii="Times New Roman" w:hAnsi="Times New Roman"/>
                <w:color w:val="000000"/>
                <w:sz w:val="26"/>
                <w:szCs w:val="26"/>
              </w:rPr>
            </w:pPr>
            <w:r w:rsidRPr="005D770E">
              <w:rPr>
                <w:rFonts w:ascii="Times New Roman" w:hAnsi="Times New Roman"/>
                <w:color w:val="000000"/>
                <w:sz w:val="26"/>
                <w:szCs w:val="26"/>
              </w:rPr>
              <w:t>Итого</w:t>
            </w:r>
          </w:p>
        </w:tc>
        <w:tc>
          <w:tcPr>
            <w:tcW w:w="1883" w:type="dxa"/>
            <w:shd w:val="clear" w:color="auto" w:fill="FFFFFF"/>
          </w:tcPr>
          <w:p w:rsidR="005D770E" w:rsidRPr="00B723F3" w:rsidRDefault="005D770E" w:rsidP="00DE4487">
            <w:pPr>
              <w:spacing w:after="0" w:line="240" w:lineRule="auto"/>
              <w:jc w:val="center"/>
              <w:rPr>
                <w:rFonts w:ascii="Times New Roman" w:hAnsi="Times New Roman"/>
                <w:color w:val="000000"/>
                <w:sz w:val="26"/>
                <w:szCs w:val="26"/>
              </w:rPr>
            </w:pPr>
          </w:p>
        </w:tc>
      </w:tr>
      <w:tr w:rsidR="00DE4487" w:rsidRPr="002A4BDF" w:rsidTr="00232939">
        <w:trPr>
          <w:trHeight w:val="794"/>
          <w:jc w:val="center"/>
        </w:trPr>
        <w:tc>
          <w:tcPr>
            <w:tcW w:w="467" w:type="dxa"/>
            <w:shd w:val="clear" w:color="auto" w:fill="FFFFFF"/>
            <w:vAlign w:val="center"/>
          </w:tcPr>
          <w:p w:rsidR="00DE4487" w:rsidRPr="00232939" w:rsidRDefault="00DE4487" w:rsidP="00232939">
            <w:pPr>
              <w:pStyle w:val="3"/>
              <w:shd w:val="clear" w:color="auto" w:fill="auto"/>
              <w:spacing w:after="0" w:line="290" w:lineRule="exact"/>
              <w:ind w:left="31" w:firstLine="0"/>
              <w:jc w:val="center"/>
              <w:rPr>
                <w:rStyle w:val="1"/>
                <w:b/>
                <w:sz w:val="26"/>
                <w:szCs w:val="26"/>
              </w:rPr>
            </w:pPr>
            <w:r w:rsidRPr="00232939">
              <w:rPr>
                <w:rStyle w:val="1"/>
                <w:b/>
                <w:sz w:val="26"/>
                <w:szCs w:val="26"/>
              </w:rPr>
              <w:t>6</w:t>
            </w:r>
          </w:p>
        </w:tc>
        <w:tc>
          <w:tcPr>
            <w:tcW w:w="9254" w:type="dxa"/>
            <w:gridSpan w:val="3"/>
            <w:shd w:val="clear" w:color="auto" w:fill="FFFFFF"/>
            <w:vAlign w:val="center"/>
          </w:tcPr>
          <w:p w:rsidR="00DE4487" w:rsidRPr="00232939" w:rsidRDefault="005C54A2" w:rsidP="005D770E">
            <w:pPr>
              <w:spacing w:after="0" w:line="240" w:lineRule="auto"/>
              <w:ind w:left="132" w:right="132"/>
              <w:jc w:val="center"/>
              <w:rPr>
                <w:rFonts w:ascii="Times New Roman" w:hAnsi="Times New Roman"/>
                <w:b/>
                <w:color w:val="000000"/>
                <w:sz w:val="26"/>
                <w:szCs w:val="26"/>
              </w:rPr>
            </w:pPr>
            <w:r>
              <w:rPr>
                <w:rFonts w:ascii="Times New Roman" w:hAnsi="Times New Roman"/>
                <w:b/>
                <w:color w:val="000000"/>
                <w:sz w:val="26"/>
                <w:szCs w:val="26"/>
              </w:rPr>
              <w:t>«</w:t>
            </w:r>
            <w:proofErr w:type="spellStart"/>
            <w:r>
              <w:rPr>
                <w:rFonts w:ascii="Times New Roman" w:hAnsi="Times New Roman"/>
                <w:b/>
                <w:color w:val="000000"/>
                <w:sz w:val="26"/>
                <w:szCs w:val="26"/>
              </w:rPr>
              <w:t>Г</w:t>
            </w:r>
            <w:r w:rsidRPr="00232939">
              <w:rPr>
                <w:rFonts w:ascii="Times New Roman" w:hAnsi="Times New Roman"/>
                <w:b/>
                <w:color w:val="000000"/>
                <w:sz w:val="26"/>
                <w:szCs w:val="26"/>
              </w:rPr>
              <w:t>еймификация</w:t>
            </w:r>
            <w:proofErr w:type="spellEnd"/>
            <w:r w:rsidRPr="00232939">
              <w:rPr>
                <w:rFonts w:ascii="Times New Roman" w:hAnsi="Times New Roman"/>
                <w:b/>
                <w:color w:val="000000"/>
                <w:sz w:val="26"/>
                <w:szCs w:val="26"/>
              </w:rPr>
              <w:t xml:space="preserve"> в энергосбережении», включающая </w:t>
            </w:r>
            <w:proofErr w:type="spellStart"/>
            <w:r w:rsidRPr="00232939">
              <w:rPr>
                <w:rFonts w:ascii="Times New Roman" w:hAnsi="Times New Roman"/>
                <w:b/>
                <w:color w:val="000000"/>
                <w:sz w:val="26"/>
                <w:szCs w:val="26"/>
              </w:rPr>
              <w:t>подноминации</w:t>
            </w:r>
            <w:proofErr w:type="spellEnd"/>
            <w:r w:rsidRPr="00232939">
              <w:rPr>
                <w:rFonts w:ascii="Times New Roman" w:hAnsi="Times New Roman"/>
                <w:b/>
                <w:color w:val="000000"/>
                <w:sz w:val="26"/>
                <w:szCs w:val="26"/>
              </w:rPr>
              <w:t xml:space="preserve"> «дидактическая игра», «настольная игра», «компьютерная игра»</w:t>
            </w:r>
          </w:p>
        </w:tc>
      </w:tr>
      <w:tr w:rsidR="00232939" w:rsidRPr="002A4BDF" w:rsidTr="00A55FE3">
        <w:trPr>
          <w:trHeight w:val="57"/>
          <w:jc w:val="center"/>
        </w:trPr>
        <w:tc>
          <w:tcPr>
            <w:tcW w:w="467" w:type="dxa"/>
            <w:shd w:val="clear" w:color="auto" w:fill="FFFFFF"/>
          </w:tcPr>
          <w:p w:rsidR="00232939" w:rsidRDefault="00232939" w:rsidP="00DE4487">
            <w:pPr>
              <w:pStyle w:val="3"/>
              <w:shd w:val="clear" w:color="auto" w:fill="auto"/>
              <w:spacing w:after="0" w:line="290" w:lineRule="exact"/>
              <w:ind w:left="31" w:firstLine="0"/>
              <w:rPr>
                <w:rStyle w:val="1"/>
                <w:sz w:val="26"/>
                <w:szCs w:val="26"/>
              </w:rPr>
            </w:pPr>
            <w:r>
              <w:rPr>
                <w:rStyle w:val="1"/>
                <w:sz w:val="26"/>
                <w:szCs w:val="26"/>
              </w:rPr>
              <w:t>6.1</w:t>
            </w:r>
          </w:p>
        </w:tc>
        <w:tc>
          <w:tcPr>
            <w:tcW w:w="7371" w:type="dxa"/>
            <w:gridSpan w:val="2"/>
            <w:shd w:val="clear" w:color="auto" w:fill="FFFFFF"/>
          </w:tcPr>
          <w:p w:rsidR="00232939" w:rsidRPr="00DE4487" w:rsidRDefault="005C54A2" w:rsidP="005D770E">
            <w:pPr>
              <w:spacing w:after="0" w:line="240" w:lineRule="auto"/>
              <w:ind w:left="132" w:right="132"/>
              <w:jc w:val="both"/>
              <w:rPr>
                <w:rFonts w:ascii="Times New Roman" w:hAnsi="Times New Roman"/>
                <w:color w:val="000000"/>
                <w:sz w:val="26"/>
                <w:szCs w:val="26"/>
              </w:rPr>
            </w:pPr>
            <w:r>
              <w:rPr>
                <w:rFonts w:ascii="Times New Roman" w:hAnsi="Times New Roman"/>
                <w:color w:val="000000"/>
                <w:sz w:val="26"/>
                <w:szCs w:val="26"/>
              </w:rPr>
              <w:t>Актуальность и практическая значимость работы</w:t>
            </w:r>
          </w:p>
        </w:tc>
        <w:tc>
          <w:tcPr>
            <w:tcW w:w="1883" w:type="dxa"/>
            <w:shd w:val="clear" w:color="auto" w:fill="FFFFFF"/>
          </w:tcPr>
          <w:p w:rsidR="00232939" w:rsidRPr="00DE4487" w:rsidRDefault="00232939" w:rsidP="00DE4487">
            <w:pPr>
              <w:spacing w:after="0" w:line="240" w:lineRule="auto"/>
              <w:jc w:val="center"/>
              <w:rPr>
                <w:rFonts w:ascii="Times New Roman" w:hAnsi="Times New Roman"/>
                <w:color w:val="000000"/>
                <w:sz w:val="26"/>
                <w:szCs w:val="26"/>
              </w:rPr>
            </w:pPr>
          </w:p>
        </w:tc>
      </w:tr>
      <w:tr w:rsidR="00232939" w:rsidRPr="002A4BDF" w:rsidTr="00A55FE3">
        <w:trPr>
          <w:trHeight w:val="57"/>
          <w:jc w:val="center"/>
        </w:trPr>
        <w:tc>
          <w:tcPr>
            <w:tcW w:w="467" w:type="dxa"/>
            <w:shd w:val="clear" w:color="auto" w:fill="FFFFFF"/>
          </w:tcPr>
          <w:p w:rsidR="00232939" w:rsidRDefault="00232939" w:rsidP="00DE4487">
            <w:pPr>
              <w:pStyle w:val="3"/>
              <w:shd w:val="clear" w:color="auto" w:fill="auto"/>
              <w:spacing w:after="0" w:line="290" w:lineRule="exact"/>
              <w:ind w:left="31" w:firstLine="0"/>
              <w:rPr>
                <w:rStyle w:val="1"/>
                <w:sz w:val="26"/>
                <w:szCs w:val="26"/>
              </w:rPr>
            </w:pPr>
            <w:r>
              <w:rPr>
                <w:rStyle w:val="1"/>
                <w:sz w:val="26"/>
                <w:szCs w:val="26"/>
              </w:rPr>
              <w:t>6.2</w:t>
            </w:r>
          </w:p>
        </w:tc>
        <w:tc>
          <w:tcPr>
            <w:tcW w:w="7371" w:type="dxa"/>
            <w:gridSpan w:val="2"/>
            <w:shd w:val="clear" w:color="auto" w:fill="FFFFFF"/>
          </w:tcPr>
          <w:p w:rsidR="00232939" w:rsidRPr="00DE4487" w:rsidRDefault="005C54A2" w:rsidP="005D770E">
            <w:pPr>
              <w:spacing w:after="0" w:line="240" w:lineRule="auto"/>
              <w:ind w:left="132" w:right="132"/>
              <w:rPr>
                <w:rFonts w:ascii="Times New Roman" w:hAnsi="Times New Roman"/>
                <w:color w:val="000000"/>
                <w:sz w:val="26"/>
                <w:szCs w:val="26"/>
              </w:rPr>
            </w:pPr>
            <w:r>
              <w:rPr>
                <w:rFonts w:ascii="Times New Roman" w:hAnsi="Times New Roman"/>
                <w:color w:val="000000"/>
                <w:sz w:val="26"/>
                <w:szCs w:val="26"/>
              </w:rPr>
              <w:t>Степень самостоятельности в выполнении работы</w:t>
            </w:r>
          </w:p>
        </w:tc>
        <w:tc>
          <w:tcPr>
            <w:tcW w:w="1883" w:type="dxa"/>
            <w:shd w:val="clear" w:color="auto" w:fill="FFFFFF"/>
          </w:tcPr>
          <w:p w:rsidR="00232939" w:rsidRPr="00DE4487" w:rsidRDefault="00232939" w:rsidP="00DE4487">
            <w:pPr>
              <w:spacing w:after="0" w:line="240" w:lineRule="auto"/>
              <w:jc w:val="center"/>
              <w:rPr>
                <w:rFonts w:ascii="Times New Roman" w:hAnsi="Times New Roman"/>
                <w:color w:val="000000"/>
                <w:sz w:val="26"/>
                <w:szCs w:val="26"/>
              </w:rPr>
            </w:pPr>
          </w:p>
        </w:tc>
      </w:tr>
      <w:tr w:rsidR="00232939" w:rsidRPr="002A4BDF" w:rsidTr="00A55FE3">
        <w:trPr>
          <w:trHeight w:val="57"/>
          <w:jc w:val="center"/>
        </w:trPr>
        <w:tc>
          <w:tcPr>
            <w:tcW w:w="467" w:type="dxa"/>
            <w:shd w:val="clear" w:color="auto" w:fill="FFFFFF"/>
          </w:tcPr>
          <w:p w:rsidR="00232939" w:rsidRDefault="00232939" w:rsidP="00DE4487">
            <w:pPr>
              <w:pStyle w:val="3"/>
              <w:shd w:val="clear" w:color="auto" w:fill="auto"/>
              <w:spacing w:after="0" w:line="290" w:lineRule="exact"/>
              <w:ind w:left="31" w:firstLine="0"/>
              <w:rPr>
                <w:rStyle w:val="1"/>
                <w:sz w:val="26"/>
                <w:szCs w:val="26"/>
              </w:rPr>
            </w:pPr>
            <w:r>
              <w:rPr>
                <w:rStyle w:val="1"/>
                <w:sz w:val="26"/>
                <w:szCs w:val="26"/>
              </w:rPr>
              <w:t>6.3</w:t>
            </w:r>
          </w:p>
        </w:tc>
        <w:tc>
          <w:tcPr>
            <w:tcW w:w="7371" w:type="dxa"/>
            <w:gridSpan w:val="2"/>
            <w:shd w:val="clear" w:color="auto" w:fill="FFFFFF"/>
          </w:tcPr>
          <w:p w:rsidR="00232939" w:rsidRPr="00DE4487" w:rsidRDefault="005C54A2" w:rsidP="005D770E">
            <w:pPr>
              <w:spacing w:after="0" w:line="240" w:lineRule="auto"/>
              <w:ind w:left="132" w:right="132"/>
              <w:jc w:val="both"/>
              <w:rPr>
                <w:rFonts w:ascii="Times New Roman" w:hAnsi="Times New Roman"/>
                <w:color w:val="000000"/>
                <w:sz w:val="26"/>
                <w:szCs w:val="26"/>
              </w:rPr>
            </w:pPr>
            <w:r>
              <w:rPr>
                <w:rFonts w:ascii="Times New Roman" w:hAnsi="Times New Roman"/>
                <w:color w:val="000000"/>
                <w:sz w:val="26"/>
                <w:szCs w:val="26"/>
              </w:rPr>
              <w:t>Оригинальность (новизна идеи разработки, программных решений, отдельных элементов)</w:t>
            </w:r>
          </w:p>
        </w:tc>
        <w:tc>
          <w:tcPr>
            <w:tcW w:w="1883" w:type="dxa"/>
            <w:shd w:val="clear" w:color="auto" w:fill="FFFFFF"/>
          </w:tcPr>
          <w:p w:rsidR="00232939" w:rsidRPr="00DE4487" w:rsidRDefault="00232939" w:rsidP="00DE4487">
            <w:pPr>
              <w:spacing w:after="0" w:line="240" w:lineRule="auto"/>
              <w:jc w:val="center"/>
              <w:rPr>
                <w:rFonts w:ascii="Times New Roman" w:hAnsi="Times New Roman"/>
                <w:color w:val="000000"/>
                <w:sz w:val="26"/>
                <w:szCs w:val="26"/>
              </w:rPr>
            </w:pPr>
          </w:p>
        </w:tc>
      </w:tr>
      <w:tr w:rsidR="00232939" w:rsidRPr="002A4BDF" w:rsidTr="00A55FE3">
        <w:trPr>
          <w:trHeight w:val="57"/>
          <w:jc w:val="center"/>
        </w:trPr>
        <w:tc>
          <w:tcPr>
            <w:tcW w:w="467" w:type="dxa"/>
            <w:shd w:val="clear" w:color="auto" w:fill="FFFFFF"/>
          </w:tcPr>
          <w:p w:rsidR="00232939" w:rsidRDefault="00232939" w:rsidP="00DE4487">
            <w:pPr>
              <w:pStyle w:val="3"/>
              <w:shd w:val="clear" w:color="auto" w:fill="auto"/>
              <w:spacing w:after="0" w:line="290" w:lineRule="exact"/>
              <w:ind w:left="31" w:firstLine="0"/>
              <w:rPr>
                <w:rStyle w:val="1"/>
                <w:sz w:val="26"/>
                <w:szCs w:val="26"/>
              </w:rPr>
            </w:pPr>
            <w:r>
              <w:rPr>
                <w:rStyle w:val="1"/>
                <w:sz w:val="26"/>
                <w:szCs w:val="26"/>
              </w:rPr>
              <w:t>6.4</w:t>
            </w:r>
          </w:p>
        </w:tc>
        <w:tc>
          <w:tcPr>
            <w:tcW w:w="7371" w:type="dxa"/>
            <w:gridSpan w:val="2"/>
            <w:shd w:val="clear" w:color="auto" w:fill="FFFFFF"/>
          </w:tcPr>
          <w:p w:rsidR="00232939" w:rsidRPr="00DE4487" w:rsidRDefault="005C54A2" w:rsidP="005D770E">
            <w:pPr>
              <w:spacing w:after="0" w:line="240" w:lineRule="auto"/>
              <w:ind w:left="132" w:right="132"/>
              <w:jc w:val="both"/>
              <w:rPr>
                <w:rFonts w:ascii="Times New Roman" w:hAnsi="Times New Roman"/>
                <w:color w:val="000000"/>
                <w:sz w:val="26"/>
                <w:szCs w:val="26"/>
              </w:rPr>
            </w:pPr>
            <w:r>
              <w:rPr>
                <w:rFonts w:ascii="Times New Roman" w:hAnsi="Times New Roman"/>
                <w:color w:val="000000"/>
                <w:sz w:val="26"/>
                <w:szCs w:val="26"/>
              </w:rPr>
              <w:t>Понятность изложения игры</w:t>
            </w:r>
          </w:p>
        </w:tc>
        <w:tc>
          <w:tcPr>
            <w:tcW w:w="1883" w:type="dxa"/>
            <w:shd w:val="clear" w:color="auto" w:fill="FFFFFF"/>
          </w:tcPr>
          <w:p w:rsidR="00232939" w:rsidRPr="00DE4487" w:rsidRDefault="00232939" w:rsidP="00DE4487">
            <w:pPr>
              <w:spacing w:after="0" w:line="240" w:lineRule="auto"/>
              <w:jc w:val="center"/>
              <w:rPr>
                <w:rFonts w:ascii="Times New Roman" w:hAnsi="Times New Roman"/>
                <w:color w:val="000000"/>
                <w:sz w:val="26"/>
                <w:szCs w:val="26"/>
              </w:rPr>
            </w:pPr>
          </w:p>
        </w:tc>
      </w:tr>
      <w:tr w:rsidR="00232939" w:rsidRPr="002A4BDF" w:rsidTr="00A55FE3">
        <w:trPr>
          <w:trHeight w:val="57"/>
          <w:jc w:val="center"/>
        </w:trPr>
        <w:tc>
          <w:tcPr>
            <w:tcW w:w="467" w:type="dxa"/>
            <w:shd w:val="clear" w:color="auto" w:fill="FFFFFF"/>
          </w:tcPr>
          <w:p w:rsidR="00232939" w:rsidRDefault="00232939" w:rsidP="00DE4487">
            <w:pPr>
              <w:pStyle w:val="3"/>
              <w:shd w:val="clear" w:color="auto" w:fill="auto"/>
              <w:spacing w:after="0" w:line="290" w:lineRule="exact"/>
              <w:ind w:left="31" w:firstLine="0"/>
              <w:rPr>
                <w:rStyle w:val="1"/>
                <w:sz w:val="26"/>
                <w:szCs w:val="26"/>
              </w:rPr>
            </w:pPr>
            <w:r>
              <w:rPr>
                <w:rStyle w:val="1"/>
                <w:sz w:val="26"/>
                <w:szCs w:val="26"/>
              </w:rPr>
              <w:t>6.5</w:t>
            </w:r>
          </w:p>
        </w:tc>
        <w:tc>
          <w:tcPr>
            <w:tcW w:w="7371" w:type="dxa"/>
            <w:gridSpan w:val="2"/>
            <w:shd w:val="clear" w:color="auto" w:fill="FFFFFF"/>
          </w:tcPr>
          <w:p w:rsidR="00232939" w:rsidRPr="00DE4487" w:rsidRDefault="005C54A2" w:rsidP="005D770E">
            <w:pPr>
              <w:spacing w:after="0" w:line="240" w:lineRule="auto"/>
              <w:ind w:left="132" w:right="132"/>
              <w:jc w:val="both"/>
              <w:rPr>
                <w:rFonts w:ascii="Times New Roman" w:hAnsi="Times New Roman"/>
                <w:color w:val="000000"/>
                <w:sz w:val="26"/>
                <w:szCs w:val="26"/>
              </w:rPr>
            </w:pPr>
            <w:r>
              <w:rPr>
                <w:rFonts w:ascii="Times New Roman" w:hAnsi="Times New Roman"/>
                <w:color w:val="000000"/>
                <w:sz w:val="26"/>
                <w:szCs w:val="26"/>
              </w:rPr>
              <w:t>Образовательная ценность</w:t>
            </w:r>
          </w:p>
        </w:tc>
        <w:tc>
          <w:tcPr>
            <w:tcW w:w="1883" w:type="dxa"/>
            <w:shd w:val="clear" w:color="auto" w:fill="FFFFFF"/>
          </w:tcPr>
          <w:p w:rsidR="00232939" w:rsidRPr="00DE4487" w:rsidRDefault="00232939" w:rsidP="00DE4487">
            <w:pPr>
              <w:spacing w:after="0" w:line="240" w:lineRule="auto"/>
              <w:jc w:val="center"/>
              <w:rPr>
                <w:rFonts w:ascii="Times New Roman" w:hAnsi="Times New Roman"/>
                <w:color w:val="000000"/>
                <w:sz w:val="26"/>
                <w:szCs w:val="26"/>
              </w:rPr>
            </w:pPr>
          </w:p>
        </w:tc>
      </w:tr>
      <w:tr w:rsidR="00232939" w:rsidRPr="002A4BDF" w:rsidTr="00A55FE3">
        <w:trPr>
          <w:trHeight w:val="57"/>
          <w:jc w:val="center"/>
        </w:trPr>
        <w:tc>
          <w:tcPr>
            <w:tcW w:w="467" w:type="dxa"/>
            <w:shd w:val="clear" w:color="auto" w:fill="FFFFFF"/>
          </w:tcPr>
          <w:p w:rsidR="00232939" w:rsidRDefault="00232939" w:rsidP="00DE4487">
            <w:pPr>
              <w:pStyle w:val="3"/>
              <w:shd w:val="clear" w:color="auto" w:fill="auto"/>
              <w:spacing w:after="0" w:line="290" w:lineRule="exact"/>
              <w:ind w:left="31" w:firstLine="0"/>
              <w:rPr>
                <w:rStyle w:val="1"/>
                <w:sz w:val="26"/>
                <w:szCs w:val="26"/>
              </w:rPr>
            </w:pPr>
            <w:r>
              <w:rPr>
                <w:rStyle w:val="1"/>
                <w:sz w:val="26"/>
                <w:szCs w:val="26"/>
              </w:rPr>
              <w:t>6.6</w:t>
            </w:r>
          </w:p>
        </w:tc>
        <w:tc>
          <w:tcPr>
            <w:tcW w:w="7371" w:type="dxa"/>
            <w:gridSpan w:val="2"/>
            <w:shd w:val="clear" w:color="auto" w:fill="FFFFFF"/>
          </w:tcPr>
          <w:p w:rsidR="00232939" w:rsidRPr="00DE4487" w:rsidRDefault="005C54A2" w:rsidP="005D770E">
            <w:pPr>
              <w:spacing w:after="0" w:line="240" w:lineRule="auto"/>
              <w:ind w:left="132" w:right="132"/>
              <w:jc w:val="both"/>
              <w:rPr>
                <w:rFonts w:ascii="Times New Roman" w:hAnsi="Times New Roman"/>
                <w:color w:val="000000"/>
                <w:sz w:val="26"/>
                <w:szCs w:val="26"/>
              </w:rPr>
            </w:pPr>
            <w:r>
              <w:rPr>
                <w:rFonts w:ascii="Times New Roman" w:hAnsi="Times New Roman"/>
                <w:color w:val="000000"/>
                <w:sz w:val="26"/>
                <w:szCs w:val="26"/>
              </w:rPr>
              <w:t>Соответствие возрастным особенностям</w:t>
            </w:r>
          </w:p>
        </w:tc>
        <w:tc>
          <w:tcPr>
            <w:tcW w:w="1883" w:type="dxa"/>
            <w:shd w:val="clear" w:color="auto" w:fill="FFFFFF"/>
          </w:tcPr>
          <w:p w:rsidR="00232939" w:rsidRPr="00DE4487" w:rsidRDefault="00232939" w:rsidP="00DE4487">
            <w:pPr>
              <w:spacing w:after="0" w:line="240" w:lineRule="auto"/>
              <w:jc w:val="center"/>
              <w:rPr>
                <w:rFonts w:ascii="Times New Roman" w:hAnsi="Times New Roman"/>
                <w:color w:val="000000"/>
                <w:sz w:val="26"/>
                <w:szCs w:val="26"/>
              </w:rPr>
            </w:pPr>
          </w:p>
        </w:tc>
      </w:tr>
      <w:tr w:rsidR="00232939" w:rsidRPr="002A4BDF" w:rsidTr="00A55FE3">
        <w:trPr>
          <w:trHeight w:val="57"/>
          <w:jc w:val="center"/>
        </w:trPr>
        <w:tc>
          <w:tcPr>
            <w:tcW w:w="467" w:type="dxa"/>
            <w:shd w:val="clear" w:color="auto" w:fill="FFFFFF"/>
          </w:tcPr>
          <w:p w:rsidR="00232939" w:rsidRDefault="00232939" w:rsidP="00DE4487">
            <w:pPr>
              <w:pStyle w:val="3"/>
              <w:shd w:val="clear" w:color="auto" w:fill="auto"/>
              <w:spacing w:after="0" w:line="290" w:lineRule="exact"/>
              <w:ind w:left="31" w:firstLine="0"/>
              <w:rPr>
                <w:rStyle w:val="1"/>
                <w:sz w:val="26"/>
                <w:szCs w:val="26"/>
              </w:rPr>
            </w:pPr>
            <w:r>
              <w:rPr>
                <w:rStyle w:val="1"/>
                <w:sz w:val="26"/>
                <w:szCs w:val="26"/>
              </w:rPr>
              <w:t>6.7</w:t>
            </w:r>
          </w:p>
        </w:tc>
        <w:tc>
          <w:tcPr>
            <w:tcW w:w="7371" w:type="dxa"/>
            <w:gridSpan w:val="2"/>
            <w:shd w:val="clear" w:color="auto" w:fill="FFFFFF"/>
          </w:tcPr>
          <w:p w:rsidR="00232939" w:rsidRPr="00DE4487" w:rsidRDefault="005C54A2" w:rsidP="005D770E">
            <w:pPr>
              <w:spacing w:after="0" w:line="240" w:lineRule="auto"/>
              <w:ind w:left="132" w:right="132"/>
              <w:jc w:val="both"/>
              <w:rPr>
                <w:rFonts w:ascii="Times New Roman" w:hAnsi="Times New Roman"/>
                <w:color w:val="000000"/>
                <w:sz w:val="26"/>
                <w:szCs w:val="26"/>
              </w:rPr>
            </w:pPr>
            <w:r>
              <w:rPr>
                <w:rFonts w:ascii="Times New Roman" w:hAnsi="Times New Roman"/>
                <w:color w:val="000000"/>
                <w:sz w:val="26"/>
                <w:szCs w:val="26"/>
              </w:rPr>
              <w:t>Качество исполнения</w:t>
            </w:r>
          </w:p>
        </w:tc>
        <w:tc>
          <w:tcPr>
            <w:tcW w:w="1883" w:type="dxa"/>
            <w:shd w:val="clear" w:color="auto" w:fill="FFFFFF"/>
          </w:tcPr>
          <w:p w:rsidR="00232939" w:rsidRPr="00DE4487" w:rsidRDefault="00232939" w:rsidP="00DE4487">
            <w:pPr>
              <w:spacing w:after="0" w:line="240" w:lineRule="auto"/>
              <w:jc w:val="center"/>
              <w:rPr>
                <w:rFonts w:ascii="Times New Roman" w:hAnsi="Times New Roman"/>
                <w:color w:val="000000"/>
                <w:sz w:val="26"/>
                <w:szCs w:val="26"/>
              </w:rPr>
            </w:pPr>
          </w:p>
        </w:tc>
      </w:tr>
      <w:tr w:rsidR="005D770E" w:rsidRPr="002A4BDF" w:rsidTr="00A55FE3">
        <w:trPr>
          <w:trHeight w:val="57"/>
          <w:jc w:val="center"/>
        </w:trPr>
        <w:tc>
          <w:tcPr>
            <w:tcW w:w="467" w:type="dxa"/>
            <w:shd w:val="clear" w:color="auto" w:fill="FFFFFF"/>
          </w:tcPr>
          <w:p w:rsidR="005D770E" w:rsidRDefault="005D770E" w:rsidP="00DE4487">
            <w:pPr>
              <w:pStyle w:val="3"/>
              <w:shd w:val="clear" w:color="auto" w:fill="auto"/>
              <w:spacing w:after="0" w:line="290" w:lineRule="exact"/>
              <w:ind w:left="31" w:firstLine="0"/>
              <w:rPr>
                <w:rStyle w:val="1"/>
                <w:sz w:val="26"/>
                <w:szCs w:val="26"/>
              </w:rPr>
            </w:pPr>
          </w:p>
        </w:tc>
        <w:tc>
          <w:tcPr>
            <w:tcW w:w="7371" w:type="dxa"/>
            <w:gridSpan w:val="2"/>
            <w:shd w:val="clear" w:color="auto" w:fill="FFFFFF"/>
          </w:tcPr>
          <w:p w:rsidR="005D770E" w:rsidRDefault="005D770E" w:rsidP="005D770E">
            <w:pPr>
              <w:spacing w:after="0" w:line="240" w:lineRule="auto"/>
              <w:ind w:left="132" w:right="132"/>
              <w:jc w:val="right"/>
              <w:rPr>
                <w:rFonts w:ascii="Times New Roman" w:hAnsi="Times New Roman"/>
                <w:color w:val="000000"/>
                <w:sz w:val="26"/>
                <w:szCs w:val="26"/>
              </w:rPr>
            </w:pPr>
            <w:r w:rsidRPr="005D770E">
              <w:rPr>
                <w:rFonts w:ascii="Times New Roman" w:hAnsi="Times New Roman"/>
                <w:color w:val="000000"/>
                <w:sz w:val="26"/>
                <w:szCs w:val="26"/>
              </w:rPr>
              <w:t>Итого</w:t>
            </w:r>
          </w:p>
        </w:tc>
        <w:tc>
          <w:tcPr>
            <w:tcW w:w="1883" w:type="dxa"/>
            <w:shd w:val="clear" w:color="auto" w:fill="FFFFFF"/>
          </w:tcPr>
          <w:p w:rsidR="005D770E" w:rsidRPr="00DE4487" w:rsidRDefault="005D770E" w:rsidP="00DE4487">
            <w:pPr>
              <w:spacing w:after="0" w:line="240" w:lineRule="auto"/>
              <w:jc w:val="center"/>
              <w:rPr>
                <w:rFonts w:ascii="Times New Roman" w:hAnsi="Times New Roman"/>
                <w:color w:val="000000"/>
                <w:sz w:val="26"/>
                <w:szCs w:val="26"/>
              </w:rPr>
            </w:pPr>
          </w:p>
        </w:tc>
      </w:tr>
    </w:tbl>
    <w:p w:rsidR="00F40B9A" w:rsidRPr="00FC7EC4" w:rsidRDefault="00F40B9A" w:rsidP="005D4CC1">
      <w:pPr>
        <w:spacing w:after="0" w:line="280" w:lineRule="exact"/>
        <w:ind w:left="6379"/>
        <w:rPr>
          <w:rFonts w:ascii="Times New Roman" w:eastAsia="Times New Roman" w:hAnsi="Times New Roman"/>
          <w:color w:val="000000"/>
          <w:sz w:val="29"/>
          <w:szCs w:val="29"/>
        </w:rPr>
      </w:pPr>
      <w:r w:rsidRPr="00855F7F">
        <w:rPr>
          <w:rFonts w:ascii="Times New Roman" w:hAnsi="Times New Roman"/>
          <w:sz w:val="30"/>
          <w:szCs w:val="30"/>
        </w:rPr>
        <w:lastRenderedPageBreak/>
        <w:t xml:space="preserve">Приложение </w:t>
      </w:r>
      <w:r w:rsidR="005D4CC1">
        <w:rPr>
          <w:rFonts w:ascii="Times New Roman" w:hAnsi="Times New Roman"/>
          <w:sz w:val="30"/>
          <w:szCs w:val="30"/>
        </w:rPr>
        <w:t>1</w:t>
      </w:r>
    </w:p>
    <w:p w:rsidR="00F40B9A" w:rsidRPr="00855F7F" w:rsidRDefault="00F40B9A" w:rsidP="005D4CC1">
      <w:pPr>
        <w:spacing w:after="0" w:line="280" w:lineRule="exact"/>
        <w:ind w:left="6379"/>
        <w:rPr>
          <w:rFonts w:ascii="Times New Roman" w:hAnsi="Times New Roman"/>
          <w:sz w:val="30"/>
          <w:szCs w:val="30"/>
        </w:rPr>
      </w:pPr>
      <w:r>
        <w:rPr>
          <w:rFonts w:ascii="Times New Roman" w:hAnsi="Times New Roman"/>
          <w:sz w:val="30"/>
          <w:szCs w:val="30"/>
        </w:rPr>
        <w:t xml:space="preserve">к приказу начальника </w:t>
      </w:r>
      <w:r w:rsidRPr="00855F7F">
        <w:rPr>
          <w:rFonts w:ascii="Times New Roman" w:hAnsi="Times New Roman"/>
          <w:sz w:val="30"/>
          <w:szCs w:val="30"/>
        </w:rPr>
        <w:t>отдела образования</w:t>
      </w:r>
      <w:r>
        <w:rPr>
          <w:rFonts w:ascii="Times New Roman" w:hAnsi="Times New Roman"/>
          <w:sz w:val="30"/>
          <w:szCs w:val="30"/>
        </w:rPr>
        <w:t xml:space="preserve"> </w:t>
      </w:r>
    </w:p>
    <w:p w:rsidR="00F40B9A" w:rsidRDefault="00232939" w:rsidP="005D4CC1">
      <w:pPr>
        <w:spacing w:after="0" w:line="280" w:lineRule="exact"/>
        <w:ind w:left="6379"/>
        <w:rPr>
          <w:rFonts w:ascii="Times New Roman" w:hAnsi="Times New Roman"/>
          <w:sz w:val="30"/>
          <w:szCs w:val="30"/>
        </w:rPr>
      </w:pPr>
      <w:r>
        <w:rPr>
          <w:rFonts w:ascii="Times New Roman" w:hAnsi="Times New Roman"/>
          <w:sz w:val="30"/>
          <w:szCs w:val="30"/>
        </w:rPr>
        <w:t xml:space="preserve">от </w:t>
      </w:r>
      <w:r w:rsidR="001854E5" w:rsidRPr="001854E5">
        <w:rPr>
          <w:rFonts w:ascii="Times New Roman" w:hAnsi="Times New Roman"/>
          <w:sz w:val="30"/>
          <w:szCs w:val="30"/>
        </w:rPr>
        <w:t>25.09.2024 № 782</w:t>
      </w:r>
    </w:p>
    <w:p w:rsidR="00F40B9A" w:rsidRDefault="00F40B9A" w:rsidP="00F40B9A">
      <w:pPr>
        <w:spacing w:after="0" w:line="240" w:lineRule="auto"/>
        <w:ind w:left="4956" w:firstLine="708"/>
        <w:jc w:val="both"/>
        <w:rPr>
          <w:rFonts w:ascii="Times New Roman" w:hAnsi="Times New Roman"/>
          <w:sz w:val="30"/>
          <w:szCs w:val="30"/>
        </w:rPr>
      </w:pPr>
    </w:p>
    <w:p w:rsidR="00F40B9A" w:rsidRPr="00415945" w:rsidRDefault="00F40B9A" w:rsidP="00F40B9A">
      <w:pPr>
        <w:spacing w:after="0" w:line="240" w:lineRule="auto"/>
        <w:jc w:val="center"/>
        <w:rPr>
          <w:rFonts w:ascii="Times New Roman" w:hAnsi="Times New Roman"/>
          <w:b/>
          <w:color w:val="000000"/>
          <w:sz w:val="30"/>
          <w:szCs w:val="30"/>
        </w:rPr>
      </w:pPr>
      <w:r w:rsidRPr="00415945">
        <w:rPr>
          <w:rFonts w:ascii="Times New Roman" w:hAnsi="Times New Roman"/>
          <w:b/>
          <w:color w:val="000000"/>
          <w:sz w:val="30"/>
          <w:szCs w:val="30"/>
        </w:rPr>
        <w:t>Состав жюри и оргкомитета по подготовке и проведению Конкурса</w:t>
      </w:r>
    </w:p>
    <w:p w:rsidR="00F40B9A" w:rsidRDefault="00F40B9A" w:rsidP="00F40B9A">
      <w:pPr>
        <w:spacing w:after="0" w:line="240" w:lineRule="auto"/>
        <w:jc w:val="both"/>
        <w:rPr>
          <w:rFonts w:ascii="Times New Roman" w:hAnsi="Times New Roman"/>
          <w:sz w:val="30"/>
          <w:szCs w:val="30"/>
        </w:rPr>
      </w:pPr>
    </w:p>
    <w:p w:rsidR="00F40B9A" w:rsidRDefault="005C02AA" w:rsidP="00F40B9A">
      <w:pPr>
        <w:spacing w:after="0" w:line="240" w:lineRule="auto"/>
        <w:jc w:val="both"/>
        <w:rPr>
          <w:rFonts w:ascii="Times New Roman" w:hAnsi="Times New Roman"/>
          <w:sz w:val="30"/>
          <w:szCs w:val="30"/>
        </w:rPr>
      </w:pPr>
      <w:proofErr w:type="spellStart"/>
      <w:r>
        <w:rPr>
          <w:rFonts w:ascii="Times New Roman" w:hAnsi="Times New Roman"/>
          <w:sz w:val="30"/>
          <w:szCs w:val="30"/>
        </w:rPr>
        <w:t>Топчевская</w:t>
      </w:r>
      <w:proofErr w:type="spellEnd"/>
      <w:r>
        <w:rPr>
          <w:rFonts w:ascii="Times New Roman" w:hAnsi="Times New Roman"/>
          <w:sz w:val="30"/>
          <w:szCs w:val="30"/>
        </w:rPr>
        <w:t xml:space="preserve"> Н.Н</w:t>
      </w:r>
      <w:r w:rsidR="00F40B9A">
        <w:rPr>
          <w:rFonts w:ascii="Times New Roman" w:hAnsi="Times New Roman"/>
          <w:sz w:val="30"/>
          <w:szCs w:val="30"/>
        </w:rPr>
        <w:t>. – заместитель начальника отдела образования</w:t>
      </w:r>
      <w:r w:rsidR="00F40B9A" w:rsidRPr="00720057">
        <w:rPr>
          <w:rFonts w:ascii="Times New Roman" w:hAnsi="Times New Roman"/>
          <w:sz w:val="30"/>
          <w:szCs w:val="30"/>
        </w:rPr>
        <w:t xml:space="preserve"> </w:t>
      </w:r>
      <w:r w:rsidR="00F40B9A">
        <w:rPr>
          <w:rFonts w:ascii="Times New Roman" w:hAnsi="Times New Roman"/>
          <w:sz w:val="30"/>
          <w:szCs w:val="30"/>
        </w:rPr>
        <w:t>Светлогорского  райисполкома</w:t>
      </w:r>
    </w:p>
    <w:p w:rsidR="00F40B9A" w:rsidRDefault="00F40B9A" w:rsidP="00F40B9A">
      <w:pPr>
        <w:spacing w:after="0" w:line="240" w:lineRule="auto"/>
        <w:jc w:val="both"/>
        <w:rPr>
          <w:rFonts w:ascii="Times New Roman" w:hAnsi="Times New Roman"/>
          <w:sz w:val="30"/>
          <w:szCs w:val="30"/>
        </w:rPr>
      </w:pPr>
    </w:p>
    <w:p w:rsidR="00F40B9A" w:rsidRDefault="00F40B9A" w:rsidP="00F40B9A">
      <w:pPr>
        <w:spacing w:after="0" w:line="240" w:lineRule="auto"/>
        <w:jc w:val="both"/>
        <w:rPr>
          <w:rFonts w:ascii="Times New Roman" w:hAnsi="Times New Roman"/>
          <w:sz w:val="30"/>
          <w:szCs w:val="30"/>
        </w:rPr>
      </w:pPr>
      <w:r>
        <w:rPr>
          <w:rFonts w:ascii="Times New Roman" w:hAnsi="Times New Roman"/>
          <w:sz w:val="30"/>
          <w:szCs w:val="30"/>
        </w:rPr>
        <w:t>Шестакова Н.А. – главный специалист отдела образования</w:t>
      </w:r>
      <w:r w:rsidRPr="00A8349C">
        <w:rPr>
          <w:rFonts w:ascii="Times New Roman" w:hAnsi="Times New Roman"/>
          <w:sz w:val="30"/>
          <w:szCs w:val="30"/>
        </w:rPr>
        <w:t xml:space="preserve"> </w:t>
      </w:r>
      <w:r>
        <w:rPr>
          <w:rFonts w:ascii="Times New Roman" w:hAnsi="Times New Roman"/>
          <w:sz w:val="30"/>
          <w:szCs w:val="30"/>
        </w:rPr>
        <w:t>Светлогорского  райисполкома</w:t>
      </w:r>
    </w:p>
    <w:p w:rsidR="00F40B9A" w:rsidRDefault="00F40B9A" w:rsidP="00F40B9A">
      <w:pPr>
        <w:spacing w:after="0" w:line="240" w:lineRule="auto"/>
        <w:jc w:val="both"/>
        <w:rPr>
          <w:rFonts w:ascii="Times New Roman" w:hAnsi="Times New Roman"/>
          <w:sz w:val="30"/>
          <w:szCs w:val="30"/>
        </w:rPr>
      </w:pPr>
    </w:p>
    <w:p w:rsidR="00F40B9A" w:rsidRDefault="00F40B9A" w:rsidP="00F40B9A">
      <w:pPr>
        <w:spacing w:after="0" w:line="240" w:lineRule="auto"/>
        <w:jc w:val="both"/>
        <w:rPr>
          <w:rFonts w:ascii="Times New Roman" w:hAnsi="Times New Roman"/>
          <w:sz w:val="30"/>
          <w:szCs w:val="30"/>
        </w:rPr>
      </w:pPr>
      <w:proofErr w:type="spellStart"/>
      <w:r>
        <w:rPr>
          <w:rFonts w:ascii="Times New Roman" w:hAnsi="Times New Roman"/>
          <w:sz w:val="30"/>
          <w:szCs w:val="30"/>
        </w:rPr>
        <w:t>Роговцова</w:t>
      </w:r>
      <w:proofErr w:type="spellEnd"/>
      <w:r>
        <w:rPr>
          <w:rFonts w:ascii="Times New Roman" w:hAnsi="Times New Roman"/>
          <w:sz w:val="30"/>
          <w:szCs w:val="30"/>
        </w:rPr>
        <w:t xml:space="preserve"> Л.И. – заведующий районным учебно-методическим кабинетом.</w:t>
      </w:r>
    </w:p>
    <w:p w:rsidR="00F40B9A" w:rsidRDefault="00F40B9A" w:rsidP="00F40B9A">
      <w:pPr>
        <w:spacing w:after="0" w:line="240" w:lineRule="auto"/>
        <w:jc w:val="both"/>
        <w:rPr>
          <w:rFonts w:ascii="Times New Roman" w:hAnsi="Times New Roman"/>
          <w:sz w:val="30"/>
          <w:szCs w:val="30"/>
        </w:rPr>
      </w:pPr>
    </w:p>
    <w:p w:rsidR="00F40B9A" w:rsidRDefault="00CF0616" w:rsidP="00F40B9A">
      <w:pPr>
        <w:spacing w:after="0" w:line="240" w:lineRule="auto"/>
        <w:jc w:val="both"/>
        <w:rPr>
          <w:rFonts w:ascii="Times New Roman" w:hAnsi="Times New Roman"/>
          <w:sz w:val="30"/>
          <w:szCs w:val="30"/>
        </w:rPr>
      </w:pPr>
      <w:r>
        <w:rPr>
          <w:rFonts w:ascii="Times New Roman" w:hAnsi="Times New Roman"/>
          <w:sz w:val="30"/>
          <w:szCs w:val="30"/>
        </w:rPr>
        <w:t xml:space="preserve">Явор Л.И. </w:t>
      </w:r>
      <w:r>
        <w:rPr>
          <w:rFonts w:ascii="Times New Roman" w:hAnsi="Times New Roman"/>
          <w:sz w:val="30"/>
          <w:szCs w:val="30"/>
        </w:rPr>
        <w:sym w:font="Symbol" w:char="F02D"/>
      </w:r>
      <w:r w:rsidR="00F40B9A">
        <w:rPr>
          <w:rFonts w:ascii="Times New Roman" w:hAnsi="Times New Roman"/>
          <w:sz w:val="30"/>
          <w:szCs w:val="30"/>
        </w:rPr>
        <w:t xml:space="preserve"> методист районного учебно-методического кабинета.</w:t>
      </w:r>
    </w:p>
    <w:p w:rsidR="00F40B9A" w:rsidRDefault="00F40B9A" w:rsidP="00F40B9A">
      <w:pPr>
        <w:spacing w:after="0" w:line="240" w:lineRule="auto"/>
        <w:jc w:val="both"/>
        <w:rPr>
          <w:rFonts w:ascii="Times New Roman" w:hAnsi="Times New Roman"/>
          <w:sz w:val="30"/>
          <w:szCs w:val="30"/>
        </w:rPr>
      </w:pPr>
    </w:p>
    <w:p w:rsidR="00F40B9A" w:rsidRDefault="00F40B9A" w:rsidP="00F40B9A">
      <w:pPr>
        <w:spacing w:after="0" w:line="240" w:lineRule="auto"/>
        <w:jc w:val="both"/>
        <w:rPr>
          <w:rFonts w:ascii="Times New Roman" w:hAnsi="Times New Roman"/>
          <w:sz w:val="30"/>
          <w:szCs w:val="30"/>
        </w:rPr>
      </w:pPr>
      <w:r>
        <w:rPr>
          <w:rFonts w:ascii="Times New Roman" w:hAnsi="Times New Roman"/>
          <w:sz w:val="30"/>
          <w:szCs w:val="30"/>
        </w:rPr>
        <w:t>Берёза Е.В. – директор ГУО «Светлогорский центр технического творчества детей и молодежи».</w:t>
      </w:r>
    </w:p>
    <w:p w:rsidR="00F40B9A" w:rsidRDefault="00F40B9A" w:rsidP="00F40B9A">
      <w:pPr>
        <w:spacing w:after="0" w:line="240" w:lineRule="auto"/>
        <w:jc w:val="both"/>
        <w:rPr>
          <w:rFonts w:ascii="Times New Roman" w:hAnsi="Times New Roman"/>
          <w:sz w:val="30"/>
          <w:szCs w:val="30"/>
        </w:rPr>
      </w:pPr>
    </w:p>
    <w:p w:rsidR="00F40B9A" w:rsidRDefault="00F40B9A" w:rsidP="00F40B9A">
      <w:pPr>
        <w:spacing w:after="0" w:line="240" w:lineRule="auto"/>
        <w:jc w:val="both"/>
        <w:rPr>
          <w:rFonts w:ascii="Times New Roman" w:hAnsi="Times New Roman"/>
          <w:sz w:val="30"/>
          <w:szCs w:val="30"/>
        </w:rPr>
      </w:pPr>
      <w:proofErr w:type="spellStart"/>
      <w:r>
        <w:rPr>
          <w:rFonts w:ascii="Times New Roman" w:hAnsi="Times New Roman"/>
          <w:sz w:val="30"/>
          <w:szCs w:val="30"/>
        </w:rPr>
        <w:t>Шамелова</w:t>
      </w:r>
      <w:proofErr w:type="spellEnd"/>
      <w:r>
        <w:rPr>
          <w:rFonts w:ascii="Times New Roman" w:hAnsi="Times New Roman"/>
          <w:sz w:val="30"/>
          <w:szCs w:val="30"/>
        </w:rPr>
        <w:t xml:space="preserve"> Т.Л. – директор ГУО «Центр творчества детей и молодежи «</w:t>
      </w:r>
      <w:proofErr w:type="spellStart"/>
      <w:r>
        <w:rPr>
          <w:rFonts w:ascii="Times New Roman" w:hAnsi="Times New Roman"/>
          <w:sz w:val="30"/>
          <w:szCs w:val="30"/>
        </w:rPr>
        <w:t>Ювента</w:t>
      </w:r>
      <w:proofErr w:type="spellEnd"/>
      <w:r>
        <w:rPr>
          <w:rFonts w:ascii="Times New Roman" w:hAnsi="Times New Roman"/>
          <w:sz w:val="30"/>
          <w:szCs w:val="30"/>
        </w:rPr>
        <w:t>».</w:t>
      </w:r>
    </w:p>
    <w:p w:rsidR="00F40B9A" w:rsidRDefault="00F40B9A" w:rsidP="00F40B9A">
      <w:pPr>
        <w:spacing w:after="0" w:line="240" w:lineRule="auto"/>
        <w:jc w:val="both"/>
        <w:rPr>
          <w:rFonts w:ascii="Times New Roman" w:hAnsi="Times New Roman"/>
          <w:sz w:val="30"/>
          <w:szCs w:val="30"/>
        </w:rPr>
      </w:pPr>
    </w:p>
    <w:p w:rsidR="00F40B9A" w:rsidRDefault="00F40B9A" w:rsidP="00F40B9A">
      <w:pPr>
        <w:spacing w:after="0" w:line="240" w:lineRule="auto"/>
        <w:jc w:val="both"/>
        <w:rPr>
          <w:rFonts w:ascii="Times New Roman" w:hAnsi="Times New Roman"/>
          <w:sz w:val="30"/>
          <w:szCs w:val="30"/>
        </w:rPr>
      </w:pPr>
      <w:r>
        <w:rPr>
          <w:rFonts w:ascii="Times New Roman" w:hAnsi="Times New Roman"/>
          <w:sz w:val="30"/>
          <w:szCs w:val="30"/>
        </w:rPr>
        <w:t>Сидоренко Р.С. – директор ГУО «Компьютерный центр детей и молодежи г</w:t>
      </w:r>
      <w:proofErr w:type="gramStart"/>
      <w:r>
        <w:rPr>
          <w:rFonts w:ascii="Times New Roman" w:hAnsi="Times New Roman"/>
          <w:sz w:val="30"/>
          <w:szCs w:val="30"/>
        </w:rPr>
        <w:t>.С</w:t>
      </w:r>
      <w:proofErr w:type="gramEnd"/>
      <w:r>
        <w:rPr>
          <w:rFonts w:ascii="Times New Roman" w:hAnsi="Times New Roman"/>
          <w:sz w:val="30"/>
          <w:szCs w:val="30"/>
        </w:rPr>
        <w:t>ветлогорска».</w:t>
      </w:r>
    </w:p>
    <w:p w:rsidR="00F00B2C" w:rsidRDefault="00F00B2C"/>
    <w:sectPr w:rsidR="00F00B2C" w:rsidSect="00E46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D26"/>
    <w:multiLevelType w:val="multilevel"/>
    <w:tmpl w:val="4FE0AEC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9"/>
        <w:szCs w:val="29"/>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E48E5"/>
    <w:multiLevelType w:val="multilevel"/>
    <w:tmpl w:val="82C8CC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A364CF"/>
    <w:multiLevelType w:val="hybridMultilevel"/>
    <w:tmpl w:val="2CCCED98"/>
    <w:lvl w:ilvl="0" w:tplc="CD68CB76">
      <w:start w:val="1"/>
      <w:numFmt w:val="decimal"/>
      <w:lvlText w:val="%1."/>
      <w:lvlJc w:val="left"/>
      <w:pPr>
        <w:ind w:left="500" w:hanging="360"/>
      </w:pPr>
      <w:rPr>
        <w:rFonts w:hint="default"/>
        <w:color w:val="000000"/>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3">
    <w:nsid w:val="52B93DB4"/>
    <w:multiLevelType w:val="multilevel"/>
    <w:tmpl w:val="1BD28FFA"/>
    <w:lvl w:ilvl="0">
      <w:start w:val="1"/>
      <w:numFmt w:val="decimal"/>
      <w:lvlText w:val="%1."/>
      <w:lvlJc w:val="left"/>
      <w:rPr>
        <w:rFonts w:hint="default"/>
        <w:b w:val="0"/>
        <w:bCs/>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40B9A"/>
    <w:rsid w:val="0000310E"/>
    <w:rsid w:val="00020A03"/>
    <w:rsid w:val="00032ACE"/>
    <w:rsid w:val="0003419B"/>
    <w:rsid w:val="0007354C"/>
    <w:rsid w:val="000A637E"/>
    <w:rsid w:val="000C1F71"/>
    <w:rsid w:val="00142A8D"/>
    <w:rsid w:val="001854E5"/>
    <w:rsid w:val="0022360B"/>
    <w:rsid w:val="0022732C"/>
    <w:rsid w:val="00232939"/>
    <w:rsid w:val="002613B7"/>
    <w:rsid w:val="00276338"/>
    <w:rsid w:val="00283702"/>
    <w:rsid w:val="00291121"/>
    <w:rsid w:val="0031491C"/>
    <w:rsid w:val="00320A20"/>
    <w:rsid w:val="00334EF6"/>
    <w:rsid w:val="003543CC"/>
    <w:rsid w:val="00375B7E"/>
    <w:rsid w:val="003A6677"/>
    <w:rsid w:val="00401EAB"/>
    <w:rsid w:val="00437CBF"/>
    <w:rsid w:val="004B45EE"/>
    <w:rsid w:val="004C1F16"/>
    <w:rsid w:val="004F5A54"/>
    <w:rsid w:val="004F7271"/>
    <w:rsid w:val="0050793F"/>
    <w:rsid w:val="00522848"/>
    <w:rsid w:val="00563259"/>
    <w:rsid w:val="005C02AA"/>
    <w:rsid w:val="005C54A2"/>
    <w:rsid w:val="005D064A"/>
    <w:rsid w:val="005D2630"/>
    <w:rsid w:val="005D4CC1"/>
    <w:rsid w:val="005D770E"/>
    <w:rsid w:val="005E7B52"/>
    <w:rsid w:val="00602043"/>
    <w:rsid w:val="00637A19"/>
    <w:rsid w:val="006450A1"/>
    <w:rsid w:val="006627B9"/>
    <w:rsid w:val="00665C44"/>
    <w:rsid w:val="006A4634"/>
    <w:rsid w:val="006C16C3"/>
    <w:rsid w:val="006C7D20"/>
    <w:rsid w:val="006D41B6"/>
    <w:rsid w:val="006F6F64"/>
    <w:rsid w:val="00737271"/>
    <w:rsid w:val="00741458"/>
    <w:rsid w:val="00742A89"/>
    <w:rsid w:val="00791834"/>
    <w:rsid w:val="00795C82"/>
    <w:rsid w:val="007C6F29"/>
    <w:rsid w:val="007D05D4"/>
    <w:rsid w:val="007D46A6"/>
    <w:rsid w:val="008833E7"/>
    <w:rsid w:val="008B028A"/>
    <w:rsid w:val="008B2083"/>
    <w:rsid w:val="008E273E"/>
    <w:rsid w:val="00904736"/>
    <w:rsid w:val="00931D3F"/>
    <w:rsid w:val="00A10088"/>
    <w:rsid w:val="00A55FE3"/>
    <w:rsid w:val="00A56297"/>
    <w:rsid w:val="00A6511A"/>
    <w:rsid w:val="00A66391"/>
    <w:rsid w:val="00A750B8"/>
    <w:rsid w:val="00B36A7A"/>
    <w:rsid w:val="00B42370"/>
    <w:rsid w:val="00B467CE"/>
    <w:rsid w:val="00B723F3"/>
    <w:rsid w:val="00B76254"/>
    <w:rsid w:val="00B91A81"/>
    <w:rsid w:val="00B95DAA"/>
    <w:rsid w:val="00BB653E"/>
    <w:rsid w:val="00BD78A3"/>
    <w:rsid w:val="00C00632"/>
    <w:rsid w:val="00C02957"/>
    <w:rsid w:val="00C05B74"/>
    <w:rsid w:val="00C1486F"/>
    <w:rsid w:val="00C26392"/>
    <w:rsid w:val="00C31DAA"/>
    <w:rsid w:val="00C37894"/>
    <w:rsid w:val="00C41CA5"/>
    <w:rsid w:val="00C85322"/>
    <w:rsid w:val="00C85B8D"/>
    <w:rsid w:val="00C86FE6"/>
    <w:rsid w:val="00CA4FA2"/>
    <w:rsid w:val="00CB1252"/>
    <w:rsid w:val="00CF0616"/>
    <w:rsid w:val="00CF646D"/>
    <w:rsid w:val="00D6366F"/>
    <w:rsid w:val="00DE3582"/>
    <w:rsid w:val="00DE4487"/>
    <w:rsid w:val="00E462DC"/>
    <w:rsid w:val="00E56826"/>
    <w:rsid w:val="00EE56FF"/>
    <w:rsid w:val="00F00B2C"/>
    <w:rsid w:val="00F060EE"/>
    <w:rsid w:val="00F242CC"/>
    <w:rsid w:val="00F40B9A"/>
    <w:rsid w:val="00F40C3E"/>
    <w:rsid w:val="00F75C16"/>
    <w:rsid w:val="00F76622"/>
    <w:rsid w:val="00F77A9B"/>
    <w:rsid w:val="00F83278"/>
    <w:rsid w:val="00F949D1"/>
    <w:rsid w:val="00F966BE"/>
    <w:rsid w:val="00FC0694"/>
    <w:rsid w:val="00FE3CF1"/>
    <w:rsid w:val="00FE7AC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B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242CC"/>
    <w:rPr>
      <w:i/>
      <w:iCs/>
    </w:rPr>
  </w:style>
  <w:style w:type="paragraph" w:styleId="a4">
    <w:name w:val="No Spacing"/>
    <w:uiPriority w:val="1"/>
    <w:qFormat/>
    <w:rsid w:val="00F242CC"/>
    <w:pPr>
      <w:spacing w:after="0" w:line="240" w:lineRule="auto"/>
    </w:pPr>
  </w:style>
  <w:style w:type="paragraph" w:styleId="a5">
    <w:name w:val="List Paragraph"/>
    <w:basedOn w:val="a"/>
    <w:uiPriority w:val="34"/>
    <w:qFormat/>
    <w:rsid w:val="00F242CC"/>
    <w:pPr>
      <w:ind w:left="720"/>
      <w:contextualSpacing/>
    </w:pPr>
    <w:rPr>
      <w:rFonts w:eastAsiaTheme="minorEastAsia"/>
      <w:lang w:eastAsia="ru-RU"/>
    </w:rPr>
  </w:style>
  <w:style w:type="character" w:customStyle="1" w:styleId="a6">
    <w:name w:val="Основной текст_"/>
    <w:link w:val="3"/>
    <w:rsid w:val="00F40B9A"/>
    <w:rPr>
      <w:rFonts w:ascii="Times New Roman" w:eastAsia="Times New Roman" w:hAnsi="Times New Roman" w:cs="Times New Roman"/>
      <w:sz w:val="29"/>
      <w:szCs w:val="29"/>
      <w:shd w:val="clear" w:color="auto" w:fill="FFFFFF"/>
    </w:rPr>
  </w:style>
  <w:style w:type="paragraph" w:customStyle="1" w:styleId="3">
    <w:name w:val="Основной текст3"/>
    <w:basedOn w:val="a"/>
    <w:link w:val="a6"/>
    <w:rsid w:val="00F40B9A"/>
    <w:pPr>
      <w:widowControl w:val="0"/>
      <w:shd w:val="clear" w:color="auto" w:fill="FFFFFF"/>
      <w:spacing w:after="720" w:line="278" w:lineRule="exact"/>
      <w:ind w:hanging="2800"/>
    </w:pPr>
    <w:rPr>
      <w:rFonts w:ascii="Times New Roman" w:eastAsia="Times New Roman" w:hAnsi="Times New Roman"/>
      <w:sz w:val="29"/>
      <w:szCs w:val="29"/>
    </w:rPr>
  </w:style>
  <w:style w:type="character" w:customStyle="1" w:styleId="5">
    <w:name w:val="Основной текст (5)_"/>
    <w:link w:val="50"/>
    <w:rsid w:val="00F40B9A"/>
    <w:rPr>
      <w:rFonts w:ascii="Times New Roman" w:eastAsia="Times New Roman" w:hAnsi="Times New Roman" w:cs="Times New Roman"/>
      <w:b/>
      <w:bCs/>
      <w:sz w:val="29"/>
      <w:szCs w:val="29"/>
      <w:shd w:val="clear" w:color="auto" w:fill="FFFFFF"/>
    </w:rPr>
  </w:style>
  <w:style w:type="character" w:customStyle="1" w:styleId="30">
    <w:name w:val="Заголовок №3_"/>
    <w:link w:val="31"/>
    <w:rsid w:val="00F40B9A"/>
    <w:rPr>
      <w:rFonts w:ascii="Times New Roman" w:eastAsia="Times New Roman" w:hAnsi="Times New Roman" w:cs="Times New Roman"/>
      <w:b/>
      <w:bCs/>
      <w:sz w:val="29"/>
      <w:szCs w:val="29"/>
      <w:shd w:val="clear" w:color="auto" w:fill="FFFFFF"/>
    </w:rPr>
  </w:style>
  <w:style w:type="character" w:customStyle="1" w:styleId="a7">
    <w:name w:val="Основной текст + Полужирный"/>
    <w:rsid w:val="00F40B9A"/>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50">
    <w:name w:val="Основной текст (5)"/>
    <w:basedOn w:val="a"/>
    <w:link w:val="5"/>
    <w:rsid w:val="00F40B9A"/>
    <w:pPr>
      <w:widowControl w:val="0"/>
      <w:shd w:val="clear" w:color="auto" w:fill="FFFFFF"/>
      <w:spacing w:before="660" w:after="660" w:line="0" w:lineRule="atLeast"/>
      <w:jc w:val="center"/>
    </w:pPr>
    <w:rPr>
      <w:rFonts w:ascii="Times New Roman" w:eastAsia="Times New Roman" w:hAnsi="Times New Roman"/>
      <w:b/>
      <w:bCs/>
      <w:sz w:val="29"/>
      <w:szCs w:val="29"/>
    </w:rPr>
  </w:style>
  <w:style w:type="paragraph" w:customStyle="1" w:styleId="31">
    <w:name w:val="Заголовок №3"/>
    <w:basedOn w:val="a"/>
    <w:link w:val="30"/>
    <w:rsid w:val="00F40B9A"/>
    <w:pPr>
      <w:widowControl w:val="0"/>
      <w:shd w:val="clear" w:color="auto" w:fill="FFFFFF"/>
      <w:spacing w:before="300" w:after="0" w:line="346" w:lineRule="exact"/>
      <w:jc w:val="center"/>
      <w:outlineLvl w:val="2"/>
    </w:pPr>
    <w:rPr>
      <w:rFonts w:ascii="Times New Roman" w:eastAsia="Times New Roman" w:hAnsi="Times New Roman"/>
      <w:b/>
      <w:bCs/>
      <w:sz w:val="29"/>
      <w:szCs w:val="29"/>
    </w:rPr>
  </w:style>
  <w:style w:type="character" w:customStyle="1" w:styleId="1">
    <w:name w:val="Основной текст1"/>
    <w:rsid w:val="00F40B9A"/>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4pt6pt">
    <w:name w:val="Основной текст + 4 pt;Интервал 6 pt"/>
    <w:rsid w:val="00F40B9A"/>
    <w:rPr>
      <w:rFonts w:ascii="Times New Roman" w:eastAsia="Times New Roman" w:hAnsi="Times New Roman" w:cs="Times New Roman"/>
      <w:b w:val="0"/>
      <w:bCs w:val="0"/>
      <w:i w:val="0"/>
      <w:iCs w:val="0"/>
      <w:smallCaps w:val="0"/>
      <w:strike w:val="0"/>
      <w:color w:val="000000"/>
      <w:spacing w:val="120"/>
      <w:w w:val="100"/>
      <w:position w:val="0"/>
      <w:sz w:val="8"/>
      <w:szCs w:val="8"/>
      <w:u w:val="none"/>
      <w:shd w:val="clear" w:color="auto" w:fill="FFFFFF"/>
      <w:lang w:val="ru-RU"/>
    </w:rPr>
  </w:style>
  <w:style w:type="character" w:customStyle="1" w:styleId="a8">
    <w:name w:val="Подпись к таблице"/>
    <w:rsid w:val="00F40B9A"/>
    <w:rPr>
      <w:rFonts w:ascii="Times New Roman" w:eastAsia="Times New Roman" w:hAnsi="Times New Roman" w:cs="Times New Roman"/>
      <w:b/>
      <w:bCs/>
      <w:i w:val="0"/>
      <w:iCs w:val="0"/>
      <w:smallCaps w:val="0"/>
      <w:strike w:val="0"/>
      <w:color w:val="000000"/>
      <w:spacing w:val="0"/>
      <w:w w:val="100"/>
      <w:position w:val="0"/>
      <w:sz w:val="29"/>
      <w:szCs w:val="29"/>
      <w:u w:val="single"/>
      <w:lang w:val="ru-RU"/>
    </w:rPr>
  </w:style>
  <w:style w:type="character" w:customStyle="1" w:styleId="a9">
    <w:name w:val="Колонтитул"/>
    <w:rsid w:val="00F40B9A"/>
    <w:rPr>
      <w:rFonts w:ascii="Times New Roman" w:eastAsia="Times New Roman" w:hAnsi="Times New Roman" w:cs="Times New Roman"/>
      <w:b/>
      <w:bCs/>
      <w:i w:val="0"/>
      <w:iCs w:val="0"/>
      <w:smallCaps w:val="0"/>
      <w:strike w:val="0"/>
      <w:color w:val="000000"/>
      <w:spacing w:val="0"/>
      <w:w w:val="100"/>
      <w:position w:val="0"/>
      <w:sz w:val="29"/>
      <w:szCs w:val="29"/>
      <w:u w:val="none"/>
      <w:lang w:val="ru-RU"/>
    </w:rPr>
  </w:style>
  <w:style w:type="character" w:styleId="aa">
    <w:name w:val="Hyperlink"/>
    <w:basedOn w:val="a0"/>
    <w:uiPriority w:val="99"/>
    <w:unhideWhenUsed/>
    <w:rsid w:val="00F40B9A"/>
    <w:rPr>
      <w:color w:val="0000FF" w:themeColor="hyperlink"/>
      <w:u w:val="single"/>
    </w:rPr>
  </w:style>
  <w:style w:type="paragraph" w:styleId="ab">
    <w:name w:val="Balloon Text"/>
    <w:basedOn w:val="a"/>
    <w:link w:val="ac"/>
    <w:uiPriority w:val="99"/>
    <w:semiHidden/>
    <w:unhideWhenUsed/>
    <w:rsid w:val="005632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325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tdel-dpt@yandex.ru" TargetMode="External"/><Relationship Id="rId13" Type="http://schemas.openxmlformats.org/officeDocument/2006/relationships/hyperlink" Target="mailto:rumksvetl@mail.gomel.by" TargetMode="External"/><Relationship Id="rId3" Type="http://schemas.microsoft.com/office/2007/relationships/stylesWithEffects" Target="stylesWithEffects.xml"/><Relationship Id="rId7" Type="http://schemas.openxmlformats.org/officeDocument/2006/relationships/hyperlink" Target="mailto:asikoma@mail.ru" TargetMode="External"/><Relationship Id="rId12" Type="http://schemas.openxmlformats.org/officeDocument/2006/relationships/hyperlink" Target="mailto:svetl.uventa@svetluventa.b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ivr@iro.gomel.by" TargetMode="External"/><Relationship Id="rId11" Type="http://schemas.openxmlformats.org/officeDocument/2006/relationships/hyperlink" Target="mailto:svetl.uventa@svetluventa.by" TargetMode="External"/><Relationship Id="rId5" Type="http://schemas.openxmlformats.org/officeDocument/2006/relationships/webSettings" Target="webSettings.xml"/><Relationship Id="rId15" Type="http://schemas.openxmlformats.org/officeDocument/2006/relationships/hyperlink" Target="mailto:info@svetcenter.by" TargetMode="External"/><Relationship Id="rId10" Type="http://schemas.openxmlformats.org/officeDocument/2006/relationships/hyperlink" Target="mailto:tehcentr.by@scttdim.by" TargetMode="External"/><Relationship Id="rId4" Type="http://schemas.openxmlformats.org/officeDocument/2006/relationships/settings" Target="settings.xml"/><Relationship Id="rId9" Type="http://schemas.openxmlformats.org/officeDocument/2006/relationships/hyperlink" Target="mailto:metod@octt.by" TargetMode="External"/><Relationship Id="rId14" Type="http://schemas.openxmlformats.org/officeDocument/2006/relationships/hyperlink" Target="mailto:rumksvetl@mail.gome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Pages>14</Pages>
  <Words>3708</Words>
  <Characters>21140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Бородина</cp:lastModifiedBy>
  <cp:revision>44</cp:revision>
  <cp:lastPrinted>2024-10-02T05:49:00Z</cp:lastPrinted>
  <dcterms:created xsi:type="dcterms:W3CDTF">2021-09-13T11:06:00Z</dcterms:created>
  <dcterms:modified xsi:type="dcterms:W3CDTF">2024-10-02T05:59:00Z</dcterms:modified>
</cp:coreProperties>
</file>