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2B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652B">
        <w:rPr>
          <w:rFonts w:ascii="Times New Roman" w:hAnsi="Times New Roman" w:cs="Times New Roman"/>
          <w:b/>
          <w:sz w:val="52"/>
          <w:szCs w:val="52"/>
        </w:rPr>
        <w:t xml:space="preserve">СОСТАВ </w:t>
      </w:r>
    </w:p>
    <w:p w:rsidR="00C75F9A" w:rsidRPr="0049652B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652B">
        <w:rPr>
          <w:rFonts w:ascii="Times New Roman" w:hAnsi="Times New Roman" w:cs="Times New Roman"/>
          <w:b/>
          <w:sz w:val="52"/>
          <w:szCs w:val="52"/>
        </w:rPr>
        <w:t>ПЕРВИЧНОЙ ПРОФСОЮЗНОЙ ОРГАНИЗАЦИИ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>ГУО «Светлогорский центр технического творчества детей и молодежи»</w:t>
      </w:r>
      <w:r w:rsidRPr="00C75F9A">
        <w:rPr>
          <w:sz w:val="48"/>
          <w:szCs w:val="48"/>
        </w:rPr>
        <w:t xml:space="preserve"> </w:t>
      </w:r>
    </w:p>
    <w:p w:rsidR="0049652B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4"/>
          <w:szCs w:val="44"/>
        </w:rPr>
      </w:pPr>
    </w:p>
    <w:p w:rsidR="00CB65D6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 xml:space="preserve">ПРЕДСЕДАТЕЛЬ 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>первичной профсоюзной организации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5F9A">
        <w:rPr>
          <w:rFonts w:ascii="Times New Roman" w:hAnsi="Times New Roman" w:cs="Times New Roman"/>
          <w:b/>
          <w:sz w:val="48"/>
          <w:szCs w:val="48"/>
        </w:rPr>
        <w:t>БОРОДИНА ИРИНА АЛЕКСАНДРОВНА</w:t>
      </w:r>
    </w:p>
    <w:p w:rsidR="0049652B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4"/>
          <w:szCs w:val="44"/>
        </w:rPr>
      </w:pPr>
    </w:p>
    <w:p w:rsidR="00CB65D6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 xml:space="preserve">ЗАМЕСТИТЕЛЬ ПРЕДСЕДАТЕЛЯ 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>первичной профсоюзной организации</w:t>
      </w:r>
    </w:p>
    <w:p w:rsidR="0049652B" w:rsidRPr="00C75F9A" w:rsidRDefault="0049652B" w:rsidP="00C75F9A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5F9A">
        <w:rPr>
          <w:rFonts w:ascii="Times New Roman" w:hAnsi="Times New Roman" w:cs="Times New Roman"/>
          <w:b/>
          <w:sz w:val="48"/>
          <w:szCs w:val="48"/>
        </w:rPr>
        <w:t>ЕВЛАНОВА АЛЕКСАНДРА ВАСИЛЬЕВНА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CB65D6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 xml:space="preserve">РЕВИЗОР 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75F9A">
        <w:rPr>
          <w:rFonts w:ascii="Times New Roman" w:hAnsi="Times New Roman" w:cs="Times New Roman"/>
          <w:sz w:val="48"/>
          <w:szCs w:val="48"/>
        </w:rPr>
        <w:t>первичной профсоюзной организации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5F9A">
        <w:rPr>
          <w:rFonts w:ascii="Times New Roman" w:hAnsi="Times New Roman" w:cs="Times New Roman"/>
          <w:b/>
          <w:sz w:val="48"/>
          <w:szCs w:val="48"/>
        </w:rPr>
        <w:t>САНКЕВИЧ ЕЛЕНА ГЕННАДЬЕВНА</w:t>
      </w:r>
    </w:p>
    <w:p w:rsidR="0049652B" w:rsidRPr="00C75F9A" w:rsidRDefault="0049652B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49652B" w:rsidRPr="00C75F9A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CB65D6">
        <w:rPr>
          <w:rFonts w:ascii="Times New Roman" w:hAnsi="Times New Roman" w:cs="Times New Roman"/>
          <w:sz w:val="40"/>
          <w:szCs w:val="40"/>
        </w:rPr>
        <w:t>ОБЩЕСТВЕННЫЙ ИНСПЕКТОР ПО ОХРАНЕ ТРУДА</w:t>
      </w:r>
      <w:r w:rsidRPr="00CB65D6">
        <w:rPr>
          <w:rFonts w:ascii="Times New Roman" w:hAnsi="Times New Roman" w:cs="Times New Roman"/>
          <w:sz w:val="52"/>
          <w:szCs w:val="48"/>
        </w:rPr>
        <w:t xml:space="preserve"> </w:t>
      </w:r>
      <w:r w:rsidR="0049652B" w:rsidRPr="00C75F9A">
        <w:rPr>
          <w:rFonts w:ascii="Times New Roman" w:hAnsi="Times New Roman" w:cs="Times New Roman"/>
          <w:sz w:val="48"/>
          <w:szCs w:val="48"/>
        </w:rPr>
        <w:t>первичной профсоюзной организации</w:t>
      </w:r>
    </w:p>
    <w:p w:rsidR="0049652B" w:rsidRPr="00C75F9A" w:rsidRDefault="0049652B" w:rsidP="00C75F9A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5F9A">
        <w:rPr>
          <w:rFonts w:ascii="Times New Roman" w:hAnsi="Times New Roman" w:cs="Times New Roman"/>
          <w:b/>
          <w:sz w:val="48"/>
          <w:szCs w:val="48"/>
        </w:rPr>
        <w:t>ДАЖЕНОК НАТАЛЬЯ АЛЕКСАНДРОВНА</w:t>
      </w:r>
    </w:p>
    <w:p w:rsidR="00CB65D6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B65D6">
        <w:rPr>
          <w:rFonts w:ascii="Times New Roman" w:hAnsi="Times New Roman" w:cs="Times New Roman"/>
          <w:sz w:val="40"/>
          <w:szCs w:val="40"/>
        </w:rPr>
        <w:t>педа</w:t>
      </w:r>
      <w:r>
        <w:rPr>
          <w:rFonts w:ascii="Times New Roman" w:hAnsi="Times New Roman" w:cs="Times New Roman"/>
          <w:sz w:val="40"/>
          <w:szCs w:val="40"/>
        </w:rPr>
        <w:t>гог дополнительного образования</w:t>
      </w:r>
    </w:p>
    <w:p w:rsidR="0049652B" w:rsidRPr="00C75F9A" w:rsidRDefault="00CB65D6" w:rsidP="00C75F9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49652B" w:rsidRPr="00C75F9A">
        <w:rPr>
          <w:rFonts w:ascii="Times New Roman" w:hAnsi="Times New Roman" w:cs="Times New Roman"/>
          <w:sz w:val="40"/>
          <w:szCs w:val="40"/>
        </w:rPr>
        <w:t>+375 29 3344395)</w:t>
      </w:r>
    </w:p>
    <w:p w:rsidR="0049652B" w:rsidRPr="00C75F9A" w:rsidRDefault="0049652B" w:rsidP="004965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P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p w:rsidR="0049652B" w:rsidRDefault="0049652B"/>
    <w:sectPr w:rsidR="004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D0"/>
    <w:rsid w:val="000E5709"/>
    <w:rsid w:val="00103593"/>
    <w:rsid w:val="0049652B"/>
    <w:rsid w:val="00650214"/>
    <w:rsid w:val="006A09BA"/>
    <w:rsid w:val="007A0173"/>
    <w:rsid w:val="008B5C57"/>
    <w:rsid w:val="008C58B6"/>
    <w:rsid w:val="00C60DF9"/>
    <w:rsid w:val="00C75F9A"/>
    <w:rsid w:val="00CA6AD0"/>
    <w:rsid w:val="00CB65D6"/>
    <w:rsid w:val="00DE1168"/>
    <w:rsid w:val="00E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3</cp:revision>
  <dcterms:created xsi:type="dcterms:W3CDTF">2024-03-14T05:05:00Z</dcterms:created>
  <dcterms:modified xsi:type="dcterms:W3CDTF">2024-03-14T05:17:00Z</dcterms:modified>
</cp:coreProperties>
</file>